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6D7298" w14:textId="77777777" w:rsidR="00CA0541" w:rsidRPr="00897DDC" w:rsidRDefault="0000547A" w:rsidP="002064E5">
      <w:pPr>
        <w:widowControl/>
        <w:jc w:val="center"/>
        <w:rPr>
          <w:rFonts w:ascii="宋体" w:eastAsia="宋体" w:hAnsi="宋体" w:cs="宋体"/>
          <w:color w:val="0070C0"/>
          <w:kern w:val="0"/>
          <w:sz w:val="24"/>
          <w:szCs w:val="24"/>
        </w:rPr>
      </w:pPr>
      <w:r w:rsidRPr="007109E5">
        <w:rPr>
          <w:rFonts w:ascii="黑体" w:eastAsia="黑体" w:hAnsi="黑体" w:cs="宋体"/>
          <w:b/>
          <w:bCs/>
          <w:kern w:val="0"/>
          <w:sz w:val="44"/>
          <w:szCs w:val="44"/>
        </w:rPr>
        <w:t>中文</w:t>
      </w:r>
      <w:r w:rsidRPr="007109E5">
        <w:rPr>
          <w:rFonts w:ascii="黑体" w:eastAsia="黑体" w:hAnsi="黑体" w:cs="宋体" w:hint="eastAsia"/>
          <w:b/>
          <w:bCs/>
          <w:kern w:val="0"/>
          <w:sz w:val="44"/>
          <w:szCs w:val="44"/>
        </w:rPr>
        <w:t>标题</w:t>
      </w:r>
      <w:r w:rsidRPr="0043200C">
        <w:rPr>
          <w:rFonts w:ascii="宋体" w:eastAsia="宋体" w:hAnsi="宋体" w:cs="宋体" w:hint="eastAsia"/>
          <w:bCs/>
          <w:color w:val="FF0000"/>
          <w:kern w:val="0"/>
          <w:szCs w:val="21"/>
        </w:rPr>
        <w:t>（简短鲜明，</w:t>
      </w:r>
      <w:r w:rsidR="00F73F67">
        <w:rPr>
          <w:rFonts w:ascii="宋体" w:eastAsia="宋体" w:hAnsi="宋体" w:cs="宋体" w:hint="eastAsia"/>
          <w:bCs/>
          <w:color w:val="FF0000"/>
          <w:kern w:val="0"/>
          <w:szCs w:val="21"/>
        </w:rPr>
        <w:t>少于20字，</w:t>
      </w:r>
      <w:r w:rsidRPr="0043200C">
        <w:rPr>
          <w:rFonts w:ascii="宋体" w:eastAsia="宋体" w:hAnsi="宋体" w:cs="宋体" w:hint="eastAsia"/>
          <w:bCs/>
          <w:color w:val="FF0000"/>
          <w:kern w:val="0"/>
          <w:szCs w:val="21"/>
        </w:rPr>
        <w:t>尽量不使用外文缩写词</w:t>
      </w:r>
      <w:r w:rsidR="0035144B">
        <w:rPr>
          <w:rFonts w:ascii="宋体" w:eastAsia="宋体" w:hAnsi="宋体" w:cs="宋体" w:hint="eastAsia"/>
          <w:bCs/>
          <w:color w:val="FF0000"/>
          <w:kern w:val="0"/>
          <w:szCs w:val="21"/>
        </w:rPr>
        <w:t>，</w:t>
      </w:r>
      <w:r w:rsidR="0035144B" w:rsidRPr="0035144B">
        <w:rPr>
          <w:rFonts w:ascii="宋体" w:eastAsia="宋体" w:hAnsi="宋体" w:cs="宋体" w:hint="eastAsia"/>
          <w:bCs/>
          <w:color w:val="00B050"/>
          <w:kern w:val="0"/>
          <w:szCs w:val="21"/>
        </w:rPr>
        <w:t>二</w:t>
      </w:r>
      <w:r w:rsidR="007109E5">
        <w:rPr>
          <w:rFonts w:ascii="宋体" w:eastAsia="宋体" w:hAnsi="宋体" w:cs="宋体" w:hint="eastAsia"/>
          <w:bCs/>
          <w:color w:val="00B050"/>
          <w:kern w:val="0"/>
          <w:szCs w:val="21"/>
        </w:rPr>
        <w:t>号黑体</w:t>
      </w:r>
      <w:r w:rsidR="0035144B">
        <w:rPr>
          <w:rFonts w:ascii="宋体" w:eastAsia="宋体" w:hAnsi="宋体" w:cs="宋体" w:hint="eastAsia"/>
          <w:bCs/>
          <w:color w:val="00B050"/>
          <w:kern w:val="0"/>
          <w:szCs w:val="21"/>
        </w:rPr>
        <w:t>，标题</w:t>
      </w:r>
      <w:r w:rsidRPr="0043200C">
        <w:rPr>
          <w:rFonts w:ascii="宋体" w:eastAsia="宋体" w:hAnsi="宋体" w:cs="宋体" w:hint="eastAsia"/>
          <w:bCs/>
          <w:color w:val="FF0000"/>
          <w:kern w:val="0"/>
          <w:szCs w:val="21"/>
        </w:rPr>
        <w:t>）</w:t>
      </w:r>
    </w:p>
    <w:p w14:paraId="5ED1F062" w14:textId="77777777" w:rsidR="00CA0541" w:rsidRPr="0000547A" w:rsidRDefault="00FF5A1E" w:rsidP="00CA0541">
      <w:pPr>
        <w:widowControl/>
        <w:jc w:val="center"/>
        <w:rPr>
          <w:rFonts w:ascii="宋体" w:eastAsia="宋体" w:hAnsi="宋体" w:cs="宋体"/>
          <w:kern w:val="0"/>
          <w:sz w:val="24"/>
          <w:szCs w:val="24"/>
        </w:rPr>
      </w:pPr>
      <w:r>
        <w:rPr>
          <w:rFonts w:ascii="仿宋" w:eastAsia="仿宋" w:hAnsi="仿宋" w:cs="宋体" w:hint="eastAsia"/>
          <w:kern w:val="0"/>
          <w:sz w:val="28"/>
          <w:szCs w:val="28"/>
        </w:rPr>
        <w:t>张 三</w:t>
      </w:r>
      <w:proofErr w:type="gramStart"/>
      <w:r w:rsidR="00CA0541" w:rsidRPr="007109E5">
        <w:rPr>
          <w:rFonts w:ascii="仿宋" w:eastAsia="仿宋" w:hAnsi="仿宋" w:cs="宋体" w:hint="eastAsia"/>
          <w:kern w:val="0"/>
          <w:sz w:val="28"/>
          <w:szCs w:val="28"/>
          <w:vertAlign w:val="superscript"/>
        </w:rPr>
        <w:t>1</w:t>
      </w:r>
      <w:proofErr w:type="gramEnd"/>
      <w:r w:rsidR="002064E5">
        <w:rPr>
          <w:rFonts w:ascii="仿宋" w:eastAsia="仿宋" w:hAnsi="仿宋" w:cs="宋体" w:hint="eastAsia"/>
          <w:kern w:val="0"/>
          <w:sz w:val="28"/>
          <w:szCs w:val="28"/>
        </w:rPr>
        <w:t>，</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李 四</w:t>
      </w:r>
      <w:proofErr w:type="gramStart"/>
      <w:r w:rsidR="007D0968">
        <w:rPr>
          <w:rFonts w:ascii="仿宋" w:eastAsia="仿宋" w:hAnsi="仿宋" w:cs="宋体"/>
          <w:kern w:val="0"/>
          <w:sz w:val="28"/>
          <w:szCs w:val="28"/>
          <w:vertAlign w:val="superscript"/>
        </w:rPr>
        <w:t>2</w:t>
      </w:r>
      <w:proofErr w:type="gramEnd"/>
      <w:r w:rsidR="002064E5">
        <w:rPr>
          <w:rFonts w:ascii="仿宋" w:eastAsia="仿宋" w:hAnsi="仿宋" w:cs="宋体" w:hint="eastAsia"/>
          <w:kern w:val="0"/>
          <w:sz w:val="28"/>
          <w:szCs w:val="28"/>
        </w:rPr>
        <w:t>，</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王</w:t>
      </w:r>
      <w:r>
        <w:rPr>
          <w:rFonts w:ascii="仿宋" w:eastAsia="仿宋" w:hAnsi="仿宋" w:cs="宋体"/>
          <w:kern w:val="0"/>
          <w:sz w:val="28"/>
          <w:szCs w:val="28"/>
        </w:rPr>
        <w:t>五五</w:t>
      </w:r>
      <w:proofErr w:type="gramStart"/>
      <w:r w:rsidR="007D0968">
        <w:rPr>
          <w:rFonts w:ascii="仿宋" w:eastAsia="仿宋" w:hAnsi="仿宋" w:cs="宋体"/>
          <w:kern w:val="0"/>
          <w:sz w:val="28"/>
          <w:szCs w:val="28"/>
          <w:vertAlign w:val="superscript"/>
        </w:rPr>
        <w:t>3</w:t>
      </w:r>
      <w:proofErr w:type="gramEnd"/>
      <w:r w:rsidR="002064E5">
        <w:rPr>
          <w:rFonts w:ascii="仿宋" w:eastAsia="仿宋" w:hAnsi="仿宋" w:cs="宋体" w:hint="eastAsia"/>
          <w:kern w:val="0"/>
          <w:sz w:val="28"/>
          <w:szCs w:val="28"/>
        </w:rPr>
        <w:t>，</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赵</w:t>
      </w:r>
      <w:r>
        <w:rPr>
          <w:rFonts w:ascii="仿宋" w:eastAsia="仿宋" w:hAnsi="仿宋" w:cs="宋体"/>
          <w:kern w:val="0"/>
          <w:sz w:val="28"/>
          <w:szCs w:val="28"/>
        </w:rPr>
        <w:t>六六</w:t>
      </w:r>
      <w:proofErr w:type="gramStart"/>
      <w:r w:rsidR="007D0968">
        <w:rPr>
          <w:rFonts w:ascii="仿宋" w:eastAsia="仿宋" w:hAnsi="仿宋" w:cs="宋体"/>
          <w:kern w:val="0"/>
          <w:sz w:val="28"/>
          <w:szCs w:val="28"/>
          <w:vertAlign w:val="superscript"/>
        </w:rPr>
        <w:t>1</w:t>
      </w:r>
      <w:proofErr w:type="gramEnd"/>
      <w:r w:rsidR="0000547A" w:rsidRPr="007109E5">
        <w:rPr>
          <w:rFonts w:ascii="仿宋" w:eastAsia="仿宋" w:hAnsi="仿宋" w:cs="宋体" w:hint="eastAsia"/>
          <w:kern w:val="0"/>
          <w:sz w:val="28"/>
          <w:szCs w:val="28"/>
          <w:vertAlign w:val="superscript"/>
        </w:rPr>
        <w:t>*</w:t>
      </w:r>
      <w:r w:rsidR="0000547A" w:rsidRPr="0043200C">
        <w:rPr>
          <w:rFonts w:ascii="宋体" w:eastAsia="宋体" w:hAnsi="宋体" w:cs="宋体" w:hint="eastAsia"/>
          <w:color w:val="FF0000"/>
          <w:kern w:val="0"/>
          <w:szCs w:val="21"/>
        </w:rPr>
        <w:t>（通信联系人</w:t>
      </w:r>
      <w:r w:rsidR="00926109" w:rsidRPr="0043200C">
        <w:rPr>
          <w:rFonts w:ascii="宋体" w:eastAsia="宋体" w:hAnsi="宋体" w:cs="宋体" w:hint="eastAsia"/>
          <w:color w:val="FF0000"/>
          <w:kern w:val="0"/>
          <w:szCs w:val="21"/>
        </w:rPr>
        <w:t>右上标*</w:t>
      </w:r>
      <w:r w:rsidR="0035144B">
        <w:rPr>
          <w:rFonts w:ascii="宋体" w:eastAsia="宋体" w:hAnsi="宋体" w:cs="宋体" w:hint="eastAsia"/>
          <w:color w:val="FF0000"/>
          <w:kern w:val="0"/>
          <w:szCs w:val="21"/>
        </w:rPr>
        <w:t>，</w:t>
      </w:r>
      <w:r w:rsidR="007109E5">
        <w:rPr>
          <w:rFonts w:ascii="宋体" w:eastAsia="宋体" w:hAnsi="宋体" w:cs="宋体" w:hint="eastAsia"/>
          <w:color w:val="00B050"/>
          <w:kern w:val="0"/>
          <w:szCs w:val="21"/>
        </w:rPr>
        <w:t>四</w:t>
      </w:r>
      <w:r w:rsidR="0035144B" w:rsidRPr="0035144B">
        <w:rPr>
          <w:rFonts w:ascii="宋体" w:eastAsia="宋体" w:hAnsi="宋体" w:cs="宋体" w:hint="eastAsia"/>
          <w:color w:val="00B050"/>
          <w:kern w:val="0"/>
          <w:szCs w:val="21"/>
        </w:rPr>
        <w:t>号仿宋</w:t>
      </w:r>
      <w:r w:rsidR="0000547A" w:rsidRPr="0043200C">
        <w:rPr>
          <w:rFonts w:ascii="宋体" w:eastAsia="宋体" w:hAnsi="宋体" w:cs="宋体" w:hint="eastAsia"/>
          <w:color w:val="FF0000"/>
          <w:kern w:val="0"/>
          <w:szCs w:val="21"/>
        </w:rPr>
        <w:t>）</w:t>
      </w:r>
    </w:p>
    <w:p w14:paraId="36FFBE2A" w14:textId="77777777" w:rsidR="00CA0541" w:rsidRDefault="00CA0541" w:rsidP="00CA0541">
      <w:pPr>
        <w:widowControl/>
        <w:jc w:val="center"/>
        <w:rPr>
          <w:rFonts w:ascii="宋体" w:eastAsia="宋体" w:hAnsi="宋体" w:cs="宋体"/>
          <w:kern w:val="0"/>
          <w:szCs w:val="21"/>
        </w:rPr>
      </w:pPr>
    </w:p>
    <w:p w14:paraId="0C2F190B" w14:textId="77777777" w:rsidR="007109E5" w:rsidRPr="007D0968" w:rsidRDefault="00CA0541" w:rsidP="007109E5">
      <w:pPr>
        <w:spacing w:line="240" w:lineRule="atLeast"/>
        <w:jc w:val="center"/>
        <w:rPr>
          <w:rFonts w:asciiTheme="minorEastAsia" w:hAnsiTheme="minorEastAsia"/>
          <w:sz w:val="18"/>
          <w:szCs w:val="18"/>
        </w:rPr>
      </w:pPr>
      <w:r w:rsidRPr="00CA0541">
        <w:rPr>
          <w:rFonts w:ascii="宋体" w:eastAsia="宋体" w:hAnsi="宋体" w:cs="宋体"/>
          <w:kern w:val="0"/>
          <w:szCs w:val="21"/>
        </w:rPr>
        <w:t> </w:t>
      </w:r>
      <w:r w:rsidR="007109E5" w:rsidRPr="007D0968">
        <w:rPr>
          <w:rFonts w:asciiTheme="minorEastAsia" w:hAnsiTheme="minorEastAsia" w:hint="eastAsia"/>
          <w:sz w:val="18"/>
          <w:szCs w:val="18"/>
        </w:rPr>
        <w:t>（</w:t>
      </w:r>
      <w:r w:rsidR="007109E5" w:rsidRPr="007D0968">
        <w:rPr>
          <w:rFonts w:asciiTheme="minorEastAsia" w:hAnsiTheme="minorEastAsia"/>
          <w:sz w:val="18"/>
          <w:szCs w:val="18"/>
        </w:rPr>
        <w:t>1</w:t>
      </w:r>
      <w:r w:rsidR="002C5AF4" w:rsidRPr="007D0968">
        <w:rPr>
          <w:rFonts w:asciiTheme="minorEastAsia" w:hAnsiTheme="minorEastAsia" w:hint="eastAsia"/>
          <w:sz w:val="18"/>
          <w:szCs w:val="18"/>
        </w:rPr>
        <w:t>中国</w:t>
      </w:r>
      <w:r w:rsidR="002C5AF4" w:rsidRPr="007D0968">
        <w:rPr>
          <w:rFonts w:asciiTheme="minorEastAsia" w:hAnsiTheme="minorEastAsia"/>
          <w:sz w:val="18"/>
          <w:szCs w:val="18"/>
        </w:rPr>
        <w:t>科学院安徽光学精密机械研究所中国科学院环境光学与技术重点实验室</w:t>
      </w:r>
      <w:r w:rsidR="002064E5" w:rsidRPr="007D0968">
        <w:rPr>
          <w:rFonts w:asciiTheme="minorEastAsia" w:hAnsiTheme="minorEastAsia" w:hint="eastAsia"/>
          <w:sz w:val="18"/>
          <w:szCs w:val="18"/>
        </w:rPr>
        <w:t>，</w:t>
      </w:r>
      <w:r w:rsidR="002C5AF4" w:rsidRPr="007D0968">
        <w:rPr>
          <w:rFonts w:asciiTheme="minorEastAsia" w:hAnsiTheme="minorEastAsia" w:hint="eastAsia"/>
          <w:sz w:val="18"/>
          <w:szCs w:val="18"/>
        </w:rPr>
        <w:t xml:space="preserve"> 安徽 合肥</w:t>
      </w:r>
      <w:r w:rsidR="002C5AF4" w:rsidRPr="007D0968">
        <w:rPr>
          <w:rFonts w:asciiTheme="minorEastAsia" w:hAnsiTheme="minorEastAsia"/>
          <w:sz w:val="18"/>
          <w:szCs w:val="18"/>
        </w:rPr>
        <w:t xml:space="preserve"> 230031</w:t>
      </w:r>
      <w:r w:rsidR="002064E5" w:rsidRPr="007D0968">
        <w:rPr>
          <w:rFonts w:asciiTheme="minorEastAsia" w:hAnsiTheme="minorEastAsia" w:hint="eastAsia"/>
          <w:sz w:val="18"/>
          <w:szCs w:val="18"/>
        </w:rPr>
        <w:t>；</w:t>
      </w:r>
    </w:p>
    <w:p w14:paraId="05E06EED" w14:textId="77777777" w:rsidR="007D0968" w:rsidRPr="007D0968" w:rsidRDefault="007109E5" w:rsidP="002C5AF4">
      <w:pPr>
        <w:spacing w:line="240" w:lineRule="atLeast"/>
        <w:jc w:val="center"/>
        <w:rPr>
          <w:rFonts w:asciiTheme="minorEastAsia" w:hAnsiTheme="minorEastAsia"/>
          <w:sz w:val="18"/>
          <w:szCs w:val="18"/>
        </w:rPr>
      </w:pPr>
      <w:r w:rsidRPr="007D0968">
        <w:rPr>
          <w:rFonts w:asciiTheme="minorEastAsia" w:hAnsiTheme="minorEastAsia"/>
          <w:sz w:val="18"/>
          <w:szCs w:val="18"/>
        </w:rPr>
        <w:t>2</w:t>
      </w:r>
      <w:r w:rsidR="002C5AF4" w:rsidRPr="007D0968">
        <w:rPr>
          <w:rFonts w:asciiTheme="minorEastAsia" w:hAnsiTheme="minorEastAsia" w:hint="eastAsia"/>
          <w:sz w:val="18"/>
          <w:szCs w:val="18"/>
        </w:rPr>
        <w:t>中国科学</w:t>
      </w:r>
      <w:r w:rsidR="002C5AF4" w:rsidRPr="007D0968">
        <w:rPr>
          <w:rFonts w:asciiTheme="minorEastAsia" w:hAnsiTheme="minorEastAsia"/>
          <w:sz w:val="18"/>
          <w:szCs w:val="18"/>
        </w:rPr>
        <w:t>技术大学</w:t>
      </w:r>
      <w:r w:rsidR="002064E5" w:rsidRPr="007D0968">
        <w:rPr>
          <w:rFonts w:asciiTheme="minorEastAsia" w:hAnsiTheme="minorEastAsia" w:hint="eastAsia"/>
          <w:sz w:val="18"/>
          <w:szCs w:val="18"/>
        </w:rPr>
        <w:t>自动化系，</w:t>
      </w:r>
      <w:r w:rsidR="002C5AF4" w:rsidRPr="007D0968">
        <w:rPr>
          <w:rFonts w:asciiTheme="minorEastAsia" w:hAnsiTheme="minorEastAsia" w:hint="eastAsia"/>
          <w:sz w:val="18"/>
          <w:szCs w:val="18"/>
        </w:rPr>
        <w:t xml:space="preserve"> 安徽 合肥 </w:t>
      </w:r>
      <w:r w:rsidR="002C5AF4" w:rsidRPr="007D0968">
        <w:rPr>
          <w:rFonts w:asciiTheme="minorEastAsia" w:hAnsiTheme="minorEastAsia"/>
          <w:sz w:val="18"/>
          <w:szCs w:val="18"/>
        </w:rPr>
        <w:t>230036</w:t>
      </w:r>
      <w:r w:rsidR="007D0968" w:rsidRPr="007D0968">
        <w:rPr>
          <w:rFonts w:asciiTheme="minorEastAsia" w:hAnsiTheme="minorEastAsia" w:hint="eastAsia"/>
          <w:sz w:val="18"/>
          <w:szCs w:val="18"/>
        </w:rPr>
        <w:t>；</w:t>
      </w:r>
    </w:p>
    <w:p w14:paraId="0E0C28DB" w14:textId="77777777" w:rsidR="00926109" w:rsidRPr="007D0968" w:rsidRDefault="007D0968" w:rsidP="002C5AF4">
      <w:pPr>
        <w:spacing w:line="240" w:lineRule="atLeast"/>
        <w:jc w:val="center"/>
        <w:rPr>
          <w:rFonts w:asciiTheme="minorEastAsia" w:hAnsiTheme="minorEastAsia" w:cs="宋体"/>
          <w:kern w:val="0"/>
          <w:sz w:val="18"/>
          <w:szCs w:val="18"/>
        </w:rPr>
      </w:pPr>
      <w:r w:rsidRPr="007D0968">
        <w:rPr>
          <w:rFonts w:asciiTheme="minorEastAsia" w:hAnsiTheme="minorEastAsia"/>
          <w:sz w:val="18"/>
          <w:szCs w:val="18"/>
        </w:rPr>
        <w:t xml:space="preserve">3 </w:t>
      </w:r>
      <w:r w:rsidRPr="007D0968">
        <w:rPr>
          <w:rFonts w:asciiTheme="minorEastAsia" w:hAnsiTheme="minorEastAsia" w:hint="eastAsia"/>
          <w:sz w:val="18"/>
          <w:szCs w:val="18"/>
        </w:rPr>
        <w:t>环境</w:t>
      </w:r>
      <w:r w:rsidRPr="007D0968">
        <w:rPr>
          <w:rFonts w:asciiTheme="minorEastAsia" w:hAnsiTheme="minorEastAsia"/>
          <w:sz w:val="18"/>
          <w:szCs w:val="18"/>
        </w:rPr>
        <w:t>保护部卫星环境应用中心，</w:t>
      </w:r>
      <w:r w:rsidRPr="007D0968">
        <w:rPr>
          <w:rFonts w:asciiTheme="minorEastAsia" w:hAnsiTheme="minorEastAsia" w:hint="eastAsia"/>
          <w:sz w:val="18"/>
          <w:szCs w:val="18"/>
        </w:rPr>
        <w:t xml:space="preserve"> 北京 </w:t>
      </w:r>
      <w:r w:rsidRPr="007D0968">
        <w:rPr>
          <w:rFonts w:asciiTheme="minorEastAsia" w:hAnsiTheme="minorEastAsia"/>
          <w:sz w:val="18"/>
          <w:szCs w:val="18"/>
        </w:rPr>
        <w:t>100</w:t>
      </w:r>
      <w:r>
        <w:rPr>
          <w:rFonts w:asciiTheme="minorEastAsia" w:hAnsiTheme="minorEastAsia"/>
          <w:sz w:val="18"/>
          <w:szCs w:val="18"/>
        </w:rPr>
        <w:t>094</w:t>
      </w:r>
      <w:r w:rsidR="007109E5" w:rsidRPr="007D0968">
        <w:rPr>
          <w:rFonts w:asciiTheme="minorEastAsia" w:hAnsiTheme="minorEastAsia" w:hint="eastAsia"/>
          <w:sz w:val="18"/>
          <w:szCs w:val="18"/>
        </w:rPr>
        <w:t>）</w:t>
      </w:r>
    </w:p>
    <w:p w14:paraId="03881A3A" w14:textId="77777777" w:rsidR="00926109" w:rsidRPr="0043200C" w:rsidRDefault="00926109" w:rsidP="00CA0541">
      <w:pPr>
        <w:widowControl/>
        <w:jc w:val="center"/>
        <w:rPr>
          <w:rFonts w:ascii="宋体" w:eastAsia="宋体" w:hAnsi="宋体" w:cs="宋体"/>
          <w:color w:val="FF0000"/>
          <w:kern w:val="0"/>
          <w:szCs w:val="21"/>
        </w:rPr>
      </w:pPr>
      <w:r w:rsidRPr="0043200C">
        <w:rPr>
          <w:rFonts w:ascii="宋体" w:eastAsia="宋体" w:hAnsi="宋体" w:cs="宋体" w:hint="eastAsia"/>
          <w:color w:val="FF0000"/>
          <w:kern w:val="0"/>
          <w:szCs w:val="21"/>
        </w:rPr>
        <w:t>（单位写全称，详细到二级单位</w:t>
      </w:r>
      <w:r w:rsidR="0035144B">
        <w:rPr>
          <w:rFonts w:ascii="宋体" w:eastAsia="宋体" w:hAnsi="宋体" w:cs="宋体" w:hint="eastAsia"/>
          <w:color w:val="FF0000"/>
          <w:kern w:val="0"/>
          <w:szCs w:val="21"/>
        </w:rPr>
        <w:t>，</w:t>
      </w:r>
      <w:r w:rsidR="0035144B" w:rsidRPr="0035144B">
        <w:rPr>
          <w:rFonts w:ascii="宋体" w:eastAsia="宋体" w:hAnsi="宋体" w:cs="宋体" w:hint="eastAsia"/>
          <w:color w:val="00B050"/>
          <w:kern w:val="0"/>
          <w:szCs w:val="21"/>
        </w:rPr>
        <w:t>小五</w:t>
      </w:r>
      <w:r w:rsidR="0035144B">
        <w:rPr>
          <w:rFonts w:ascii="宋体" w:eastAsia="宋体" w:hAnsi="宋体" w:cs="宋体" w:hint="eastAsia"/>
          <w:color w:val="00B050"/>
          <w:kern w:val="0"/>
          <w:szCs w:val="21"/>
        </w:rPr>
        <w:t>宋体，正文</w:t>
      </w:r>
      <w:r w:rsidRPr="0043200C">
        <w:rPr>
          <w:rFonts w:ascii="宋体" w:eastAsia="宋体" w:hAnsi="宋体" w:cs="宋体" w:hint="eastAsia"/>
          <w:color w:val="FF0000"/>
          <w:kern w:val="0"/>
          <w:szCs w:val="21"/>
        </w:rPr>
        <w:t>）</w:t>
      </w:r>
    </w:p>
    <w:p w14:paraId="1762CD2F" w14:textId="77777777" w:rsidR="00926109" w:rsidRPr="0043200C" w:rsidRDefault="00926109" w:rsidP="00CA0541">
      <w:pPr>
        <w:widowControl/>
        <w:jc w:val="center"/>
        <w:rPr>
          <w:rFonts w:ascii="宋体" w:eastAsia="宋体" w:hAnsi="宋体" w:cs="宋体"/>
          <w:color w:val="FF0000"/>
          <w:kern w:val="0"/>
          <w:szCs w:val="21"/>
        </w:rPr>
      </w:pPr>
    </w:p>
    <w:p w14:paraId="44663AB2" w14:textId="77777777" w:rsidR="00CA0541" w:rsidRPr="00897DDC" w:rsidRDefault="00CA0541" w:rsidP="00CA0541">
      <w:pPr>
        <w:widowControl/>
        <w:jc w:val="left"/>
        <w:rPr>
          <w:rFonts w:ascii="宋体" w:eastAsia="宋体" w:hAnsi="宋体" w:cs="宋体"/>
          <w:b/>
          <w:color w:val="0070C0"/>
          <w:kern w:val="0"/>
          <w:sz w:val="24"/>
          <w:szCs w:val="24"/>
        </w:rPr>
      </w:pPr>
      <w:r w:rsidRPr="0035144B">
        <w:rPr>
          <w:rFonts w:ascii="黑体" w:eastAsia="黑体" w:hAnsi="黑体" w:cs="宋体"/>
          <w:b/>
          <w:bCs/>
          <w:kern w:val="0"/>
          <w:sz w:val="18"/>
          <w:szCs w:val="18"/>
        </w:rPr>
        <w:t>摘要</w:t>
      </w:r>
      <w:r w:rsidR="002064E5">
        <w:rPr>
          <w:rFonts w:ascii="黑体" w:eastAsia="黑体" w:hAnsi="黑体" w:cs="宋体" w:hint="eastAsia"/>
          <w:b/>
          <w:bCs/>
          <w:kern w:val="0"/>
          <w:sz w:val="18"/>
          <w:szCs w:val="18"/>
        </w:rPr>
        <w:t>：</w:t>
      </w:r>
      <w:r w:rsidRPr="00CA0541">
        <w:rPr>
          <w:rFonts w:ascii="宋体" w:eastAsia="宋体" w:hAnsi="宋体" w:cs="宋体"/>
          <w:kern w:val="0"/>
          <w:sz w:val="24"/>
          <w:szCs w:val="24"/>
        </w:rPr>
        <w:t> </w:t>
      </w:r>
      <w:r w:rsidR="003720EF" w:rsidRPr="0035144B">
        <w:rPr>
          <w:rFonts w:ascii="宋体" w:eastAsia="宋体" w:hAnsi="宋体" w:cs="宋体" w:hint="eastAsia"/>
          <w:kern w:val="0"/>
          <w:sz w:val="18"/>
          <w:szCs w:val="18"/>
        </w:rPr>
        <w:t>中文摘要</w:t>
      </w:r>
      <w:r w:rsidR="003720EF" w:rsidRPr="0043200C">
        <w:rPr>
          <w:rFonts w:ascii="宋体" w:eastAsia="宋体" w:hAnsi="宋体" w:cs="宋体" w:hint="eastAsia"/>
          <w:color w:val="FF0000"/>
          <w:kern w:val="0"/>
          <w:szCs w:val="21"/>
        </w:rPr>
        <w:t>（</w:t>
      </w:r>
      <w:r w:rsidRPr="0043200C">
        <w:rPr>
          <w:rFonts w:ascii="宋体" w:eastAsia="宋体" w:hAnsi="宋体" w:cs="宋体"/>
          <w:color w:val="FF0000"/>
          <w:kern w:val="0"/>
          <w:szCs w:val="21"/>
        </w:rPr>
        <w:t>摘要内容</w:t>
      </w:r>
      <w:r w:rsidR="00F73F67">
        <w:rPr>
          <w:rFonts w:ascii="宋体" w:eastAsia="宋体" w:hAnsi="宋体" w:cs="宋体" w:hint="eastAsia"/>
          <w:color w:val="FF0000"/>
          <w:kern w:val="0"/>
          <w:szCs w:val="21"/>
        </w:rPr>
        <w:t>。</w:t>
      </w:r>
      <w:r w:rsidRPr="0043200C">
        <w:rPr>
          <w:rFonts w:ascii="宋体" w:eastAsia="宋体" w:hAnsi="宋体" w:cs="宋体"/>
          <w:color w:val="FF0000"/>
          <w:kern w:val="0"/>
          <w:szCs w:val="21"/>
        </w:rPr>
        <w:t>摘要以提供论文的内容梗概为目的，不加评论和补充解释，简明、确切地论述研究目的、原理和结论，具有相对独立性。摘要应重点包括4个要素，即研究目的、方法、结果和结论。在这4个要素中，后2个是最重要的。在执行上述原则时，在有些情</w:t>
      </w:r>
      <w:r w:rsidR="00926109" w:rsidRPr="0043200C">
        <w:rPr>
          <w:rFonts w:ascii="宋体" w:eastAsia="宋体" w:hAnsi="宋体" w:cs="宋体"/>
          <w:color w:val="FF0000"/>
          <w:kern w:val="0"/>
          <w:szCs w:val="21"/>
        </w:rPr>
        <w:t>况下，摘要可包括研究工作的主要对象和范围，以及具有情报价值的其</w:t>
      </w:r>
      <w:r w:rsidR="00926109" w:rsidRPr="0043200C">
        <w:rPr>
          <w:rFonts w:ascii="宋体" w:eastAsia="宋体" w:hAnsi="宋体" w:cs="宋体" w:hint="eastAsia"/>
          <w:color w:val="FF0000"/>
          <w:kern w:val="0"/>
          <w:szCs w:val="21"/>
        </w:rPr>
        <w:t>他</w:t>
      </w:r>
      <w:r w:rsidRPr="0043200C">
        <w:rPr>
          <w:rFonts w:ascii="宋体" w:eastAsia="宋体" w:hAnsi="宋体" w:cs="宋体"/>
          <w:color w:val="FF0000"/>
          <w:kern w:val="0"/>
          <w:szCs w:val="21"/>
        </w:rPr>
        <w:t>重要的信息。不应有引言中出现的内容，也不要对论文内容作诠释和评论，不得简单重复题名</w:t>
      </w:r>
      <w:r w:rsidR="00F73F67">
        <w:rPr>
          <w:rFonts w:ascii="宋体" w:eastAsia="宋体" w:hAnsi="宋体" w:cs="宋体" w:hint="eastAsia"/>
          <w:color w:val="FF0000"/>
          <w:kern w:val="0"/>
          <w:szCs w:val="21"/>
        </w:rPr>
        <w:t>、引言、结论</w:t>
      </w:r>
      <w:r w:rsidRPr="0043200C">
        <w:rPr>
          <w:rFonts w:ascii="宋体" w:eastAsia="宋体" w:hAnsi="宋体" w:cs="宋体"/>
          <w:color w:val="FF0000"/>
          <w:kern w:val="0"/>
          <w:szCs w:val="21"/>
        </w:rPr>
        <w:t>中已有的信息；不用非公知公用的符号和术语，不用引文，除非该论文证实或否定了他人已发表的论文；缩略语、略称、代号，除了相邻专业的读者也能清楚理解的以外，在首次出现时必须加以说明；不用图、表、</w:t>
      </w:r>
      <w:r w:rsidR="00897DDC" w:rsidRPr="0043200C">
        <w:rPr>
          <w:rFonts w:ascii="宋体" w:eastAsia="宋体" w:hAnsi="宋体" w:cs="宋体" w:hint="eastAsia"/>
          <w:color w:val="FF0000"/>
          <w:kern w:val="0"/>
          <w:szCs w:val="21"/>
        </w:rPr>
        <w:t>公式、</w:t>
      </w:r>
      <w:r w:rsidRPr="0043200C">
        <w:rPr>
          <w:rFonts w:ascii="宋体" w:eastAsia="宋体" w:hAnsi="宋体" w:cs="宋体"/>
          <w:color w:val="FF0000"/>
          <w:kern w:val="0"/>
          <w:szCs w:val="21"/>
        </w:rPr>
        <w:t>化学结构。中文摘要以300字左右为宜</w:t>
      </w:r>
      <w:r w:rsidR="0043200C">
        <w:rPr>
          <w:rFonts w:ascii="宋体" w:eastAsia="宋体" w:hAnsi="宋体" w:cs="宋体" w:hint="eastAsia"/>
          <w:color w:val="FF0000"/>
          <w:kern w:val="0"/>
          <w:szCs w:val="21"/>
        </w:rPr>
        <w:t>。</w:t>
      </w:r>
      <w:r w:rsidR="0035144B" w:rsidRPr="0035144B">
        <w:rPr>
          <w:rFonts w:ascii="宋体" w:eastAsia="宋体" w:hAnsi="宋体" w:cs="宋体" w:hint="eastAsia"/>
          <w:color w:val="00B050"/>
          <w:kern w:val="0"/>
          <w:szCs w:val="21"/>
        </w:rPr>
        <w:t>小五宋体，正文</w:t>
      </w:r>
      <w:r w:rsidRPr="0043200C">
        <w:rPr>
          <w:rFonts w:ascii="宋体" w:eastAsia="宋体" w:hAnsi="宋体" w:cs="宋体"/>
          <w:color w:val="FF0000"/>
          <w:kern w:val="0"/>
          <w:szCs w:val="21"/>
        </w:rPr>
        <w:t>)</w:t>
      </w:r>
    </w:p>
    <w:p w14:paraId="20E6A877" w14:textId="77777777" w:rsidR="00CA0541" w:rsidRPr="00CA0541" w:rsidRDefault="00CA0541" w:rsidP="00CA0541">
      <w:pPr>
        <w:widowControl/>
        <w:jc w:val="left"/>
        <w:rPr>
          <w:rFonts w:ascii="宋体" w:eastAsia="宋体" w:hAnsi="宋体" w:cs="宋体"/>
          <w:kern w:val="0"/>
          <w:sz w:val="24"/>
          <w:szCs w:val="24"/>
        </w:rPr>
      </w:pPr>
      <w:r w:rsidRPr="0035144B">
        <w:rPr>
          <w:rFonts w:ascii="黑体" w:eastAsia="黑体" w:hAnsi="黑体" w:cs="宋体"/>
          <w:b/>
          <w:bCs/>
          <w:kern w:val="0"/>
          <w:sz w:val="18"/>
          <w:szCs w:val="18"/>
        </w:rPr>
        <w:t>关键词</w:t>
      </w:r>
      <w:r w:rsidR="002064E5">
        <w:rPr>
          <w:rFonts w:ascii="黑体" w:eastAsia="黑体" w:hAnsi="黑体" w:cs="宋体" w:hint="eastAsia"/>
          <w:b/>
          <w:bCs/>
          <w:kern w:val="0"/>
          <w:sz w:val="18"/>
          <w:szCs w:val="18"/>
        </w:rPr>
        <w:t>：</w:t>
      </w:r>
      <w:r w:rsidRPr="00CA0541">
        <w:rPr>
          <w:rFonts w:ascii="宋体" w:eastAsia="宋体" w:hAnsi="宋体" w:cs="宋体"/>
          <w:kern w:val="0"/>
          <w:sz w:val="24"/>
          <w:szCs w:val="24"/>
        </w:rPr>
        <w:t> </w:t>
      </w:r>
      <w:r w:rsidRPr="0035144B">
        <w:rPr>
          <w:rFonts w:ascii="宋体" w:eastAsia="宋体" w:hAnsi="宋体" w:cs="宋体"/>
          <w:kern w:val="0"/>
          <w:sz w:val="18"/>
          <w:szCs w:val="18"/>
        </w:rPr>
        <w:t xml:space="preserve">关键词1；关键词2；关键词3；关键词4 </w:t>
      </w:r>
      <w:r w:rsidRPr="0035144B">
        <w:rPr>
          <w:rFonts w:ascii="宋体" w:eastAsia="宋体" w:hAnsi="宋体" w:cs="宋体"/>
          <w:bCs/>
          <w:color w:val="FF0000"/>
          <w:kern w:val="0"/>
          <w:szCs w:val="21"/>
        </w:rPr>
        <w:t>(4～6个</w:t>
      </w:r>
      <w:r w:rsidR="0035144B" w:rsidRPr="0035144B">
        <w:rPr>
          <w:rFonts w:ascii="宋体" w:eastAsia="宋体" w:hAnsi="宋体" w:cs="宋体" w:hint="eastAsia"/>
          <w:bCs/>
          <w:color w:val="FF0000"/>
          <w:kern w:val="0"/>
          <w:szCs w:val="21"/>
        </w:rPr>
        <w:t>，</w:t>
      </w:r>
      <w:r w:rsidR="00535DAA">
        <w:rPr>
          <w:rFonts w:ascii="宋体" w:eastAsia="宋体" w:hAnsi="宋体" w:cs="宋体" w:hint="eastAsia"/>
          <w:bCs/>
          <w:color w:val="FF0000"/>
          <w:kern w:val="0"/>
          <w:szCs w:val="21"/>
        </w:rPr>
        <w:t>第一关键词与第一OCIS码对应。</w:t>
      </w:r>
      <w:r w:rsidR="0035144B" w:rsidRPr="0035144B">
        <w:rPr>
          <w:rFonts w:ascii="宋体" w:eastAsia="宋体" w:hAnsi="宋体" w:cs="宋体" w:hint="eastAsia"/>
          <w:color w:val="00B050"/>
          <w:kern w:val="0"/>
          <w:szCs w:val="21"/>
        </w:rPr>
        <w:t>小五宋体，正文</w:t>
      </w:r>
      <w:r w:rsidRPr="0035144B">
        <w:rPr>
          <w:rFonts w:ascii="宋体" w:eastAsia="宋体" w:hAnsi="宋体" w:cs="宋体"/>
          <w:color w:val="FF0000"/>
          <w:kern w:val="0"/>
          <w:szCs w:val="21"/>
        </w:rPr>
        <w:t>）</w:t>
      </w:r>
    </w:p>
    <w:p w14:paraId="4BD9A2FD" w14:textId="77777777" w:rsidR="00CA0541" w:rsidRPr="0035144B" w:rsidRDefault="00CA0541" w:rsidP="00CA0541">
      <w:pPr>
        <w:widowControl/>
        <w:jc w:val="left"/>
        <w:rPr>
          <w:rFonts w:ascii="宋体" w:eastAsia="宋体" w:hAnsi="宋体" w:cs="宋体"/>
          <w:kern w:val="0"/>
          <w:sz w:val="24"/>
          <w:szCs w:val="24"/>
        </w:rPr>
      </w:pPr>
      <w:r w:rsidRPr="0035144B">
        <w:rPr>
          <w:rFonts w:ascii="黑体" w:eastAsia="黑体" w:hAnsi="黑体" w:cs="宋体"/>
          <w:b/>
          <w:bCs/>
          <w:kern w:val="0"/>
          <w:sz w:val="18"/>
          <w:szCs w:val="18"/>
        </w:rPr>
        <w:t>中图分类号</w:t>
      </w:r>
      <w:r w:rsidR="002064E5">
        <w:rPr>
          <w:rFonts w:ascii="黑体" w:eastAsia="黑体" w:hAnsi="黑体" w:cs="宋体" w:hint="eastAsia"/>
          <w:b/>
          <w:bCs/>
          <w:kern w:val="0"/>
          <w:sz w:val="18"/>
          <w:szCs w:val="18"/>
        </w:rPr>
        <w:t>：</w:t>
      </w:r>
      <w:r w:rsidR="007109E5">
        <w:rPr>
          <w:rFonts w:ascii="宋体" w:eastAsia="宋体" w:hAnsi="宋体" w:cs="宋体"/>
          <w:kern w:val="0"/>
          <w:sz w:val="18"/>
          <w:szCs w:val="18"/>
        </w:rPr>
        <w:t>O43</w:t>
      </w:r>
      <w:r w:rsidR="007109E5">
        <w:rPr>
          <w:rFonts w:ascii="宋体" w:eastAsia="宋体" w:hAnsi="宋体" w:cs="宋体" w:hint="eastAsia"/>
          <w:kern w:val="0"/>
          <w:sz w:val="18"/>
          <w:szCs w:val="18"/>
        </w:rPr>
        <w:t>1.2</w:t>
      </w:r>
      <w:r w:rsidR="002064E5">
        <w:rPr>
          <w:rFonts w:ascii="宋体" w:eastAsia="宋体" w:hAnsi="宋体" w:cs="宋体" w:hint="eastAsia"/>
          <w:kern w:val="0"/>
          <w:sz w:val="18"/>
          <w:szCs w:val="18"/>
        </w:rPr>
        <w:t>；P426</w:t>
      </w:r>
      <w:r w:rsidR="002064E5">
        <w:rPr>
          <w:rFonts w:ascii="宋体" w:eastAsia="宋体" w:hAnsi="宋体" w:cs="宋体"/>
          <w:kern w:val="0"/>
          <w:sz w:val="18"/>
          <w:szCs w:val="18"/>
        </w:rPr>
        <w:t xml:space="preserve"> </w:t>
      </w:r>
      <w:r w:rsidRPr="00CA0541">
        <w:rPr>
          <w:rFonts w:ascii="宋体" w:eastAsia="宋体" w:hAnsi="宋体" w:cs="宋体"/>
          <w:b/>
          <w:bCs/>
          <w:kern w:val="0"/>
          <w:sz w:val="24"/>
          <w:szCs w:val="24"/>
        </w:rPr>
        <w:t>   </w:t>
      </w:r>
      <w:r w:rsidRPr="0035144B">
        <w:rPr>
          <w:rFonts w:ascii="黑体" w:eastAsia="黑体" w:hAnsi="黑体" w:cs="宋体"/>
          <w:b/>
          <w:bCs/>
          <w:kern w:val="0"/>
          <w:sz w:val="18"/>
          <w:szCs w:val="18"/>
        </w:rPr>
        <w:t>文献标识码</w:t>
      </w:r>
      <w:r w:rsidRPr="0035144B">
        <w:rPr>
          <w:rFonts w:ascii="宋体" w:eastAsia="宋体" w:hAnsi="宋体" w:cs="宋体"/>
          <w:bCs/>
          <w:kern w:val="0"/>
          <w:sz w:val="18"/>
          <w:szCs w:val="18"/>
        </w:rPr>
        <w:t>A</w:t>
      </w:r>
    </w:p>
    <w:p w14:paraId="774EA1DE" w14:textId="77777777" w:rsidR="00CA0541" w:rsidRPr="00595F9B" w:rsidRDefault="00B639DB" w:rsidP="00CA0541">
      <w:pPr>
        <w:widowControl/>
        <w:jc w:val="left"/>
        <w:rPr>
          <w:rFonts w:ascii="宋体" w:eastAsia="宋体" w:hAnsi="宋体" w:cs="宋体"/>
          <w:color w:val="FF0000"/>
          <w:kern w:val="0"/>
          <w:szCs w:val="21"/>
        </w:rPr>
      </w:pPr>
      <w:r w:rsidRPr="00595F9B">
        <w:rPr>
          <w:rFonts w:ascii="宋体" w:eastAsia="宋体" w:hAnsi="宋体" w:cs="宋体" w:hint="eastAsia"/>
          <w:color w:val="FF0000"/>
          <w:kern w:val="0"/>
          <w:szCs w:val="21"/>
        </w:rPr>
        <w:t>（中图分类号查看网址</w:t>
      </w:r>
      <w:hyperlink r:id="rId24" w:history="1">
        <w:r w:rsidR="002064E5" w:rsidRPr="00C51B9C">
          <w:rPr>
            <w:rStyle w:val="af"/>
          </w:rPr>
          <w:t>http://www.ztflh.com/</w:t>
        </w:r>
      </w:hyperlink>
      <w:r w:rsidR="002064E5">
        <w:t xml:space="preserve"> </w:t>
      </w:r>
      <w:r w:rsidRPr="00595F9B">
        <w:rPr>
          <w:rFonts w:ascii="宋体" w:eastAsia="宋体" w:hAnsi="宋体" w:cs="宋体" w:hint="eastAsia"/>
          <w:color w:val="FF0000"/>
          <w:kern w:val="0"/>
          <w:szCs w:val="21"/>
        </w:rPr>
        <w:t>）</w:t>
      </w:r>
    </w:p>
    <w:p w14:paraId="1EA4B950" w14:textId="77777777" w:rsidR="007109E5" w:rsidRDefault="00CA0541" w:rsidP="00B90454">
      <w:pPr>
        <w:widowControl/>
        <w:jc w:val="left"/>
        <w:rPr>
          <w:rFonts w:ascii="宋体" w:eastAsia="宋体" w:hAnsi="宋体" w:cs="宋体"/>
          <w:b/>
          <w:bCs/>
          <w:kern w:val="0"/>
          <w:sz w:val="24"/>
          <w:szCs w:val="24"/>
        </w:rPr>
      </w:pPr>
      <w:r w:rsidRPr="00CA0541">
        <w:rPr>
          <w:rFonts w:ascii="宋体" w:eastAsia="宋体" w:hAnsi="宋体" w:cs="宋体"/>
          <w:b/>
          <w:bCs/>
          <w:kern w:val="0"/>
          <w:sz w:val="24"/>
          <w:szCs w:val="24"/>
        </w:rPr>
        <w:t>                             </w:t>
      </w:r>
      <w:r w:rsidR="00B90454">
        <w:rPr>
          <w:rFonts w:ascii="宋体" w:eastAsia="宋体" w:hAnsi="宋体" w:cs="宋体"/>
          <w:b/>
          <w:bCs/>
          <w:kern w:val="0"/>
          <w:sz w:val="24"/>
          <w:szCs w:val="24"/>
        </w:rPr>
        <w:t>        </w:t>
      </w:r>
    </w:p>
    <w:p w14:paraId="3065E8B0" w14:textId="551F8BAA" w:rsidR="00BC63D8" w:rsidRPr="00897DDC" w:rsidRDefault="00652A1C" w:rsidP="002064E5">
      <w:pPr>
        <w:widowControl/>
        <w:jc w:val="center"/>
        <w:rPr>
          <w:rFonts w:ascii="宋体" w:eastAsia="宋体" w:hAnsi="宋体" w:cs="宋体"/>
          <w:color w:val="0070C0"/>
          <w:kern w:val="0"/>
          <w:szCs w:val="21"/>
        </w:rPr>
      </w:pPr>
      <w:r w:rsidRPr="007D0968">
        <w:rPr>
          <w:rFonts w:eastAsia="黑体" w:cs="Arial"/>
          <w:kern w:val="0"/>
          <w:sz w:val="32"/>
          <w:szCs w:val="32"/>
        </w:rPr>
        <w:t xml:space="preserve">Title in </w:t>
      </w:r>
      <w:r w:rsidR="00A63AE3">
        <w:rPr>
          <w:rFonts w:eastAsia="黑体" w:cs="Arial"/>
          <w:kern w:val="0"/>
          <w:sz w:val="32"/>
          <w:szCs w:val="32"/>
        </w:rPr>
        <w:t>E</w:t>
      </w:r>
      <w:r w:rsidRPr="007D0968">
        <w:rPr>
          <w:rFonts w:eastAsia="黑体" w:cs="Arial"/>
          <w:kern w:val="0"/>
          <w:sz w:val="32"/>
          <w:szCs w:val="32"/>
        </w:rPr>
        <w:t>nglish</w:t>
      </w:r>
      <w:r w:rsidRPr="0043200C">
        <w:rPr>
          <w:rFonts w:ascii="宋体" w:eastAsia="宋体" w:hAnsi="宋体" w:cs="宋体"/>
          <w:color w:val="FF0000"/>
          <w:kern w:val="0"/>
          <w:szCs w:val="21"/>
        </w:rPr>
        <w:t>(</w:t>
      </w:r>
      <w:r w:rsidRPr="0043200C">
        <w:rPr>
          <w:rFonts w:ascii="Times New Roman" w:eastAsia="宋体" w:hAnsi="Times New Roman" w:cs="宋体" w:hint="eastAsia"/>
          <w:color w:val="FF0000"/>
          <w:kern w:val="0"/>
          <w:szCs w:val="21"/>
        </w:rPr>
        <w:t>与中文题</w:t>
      </w:r>
      <w:r w:rsidR="00244CE7" w:rsidRPr="0043200C">
        <w:rPr>
          <w:rFonts w:ascii="Times New Roman" w:eastAsia="宋体" w:hAnsi="Times New Roman" w:cs="宋体" w:hint="eastAsia"/>
          <w:color w:val="FF0000"/>
          <w:kern w:val="0"/>
          <w:szCs w:val="21"/>
        </w:rPr>
        <w:t>目</w:t>
      </w:r>
      <w:r w:rsidR="007109E5">
        <w:rPr>
          <w:rFonts w:ascii="Times New Roman" w:eastAsia="宋体" w:hAnsi="Times New Roman" w:cs="宋体" w:hint="eastAsia"/>
          <w:color w:val="FF0000"/>
          <w:kern w:val="0"/>
          <w:szCs w:val="21"/>
        </w:rPr>
        <w:t>含义一致，</w:t>
      </w:r>
      <w:r w:rsidR="00F73F67">
        <w:rPr>
          <w:rFonts w:ascii="Times New Roman" w:eastAsia="宋体" w:hAnsi="Times New Roman" w:cs="宋体" w:hint="eastAsia"/>
          <w:color w:val="FF0000"/>
          <w:kern w:val="0"/>
          <w:szCs w:val="21"/>
        </w:rPr>
        <w:t>尽量不用缩写，</w:t>
      </w:r>
      <w:r w:rsidR="00C6398E">
        <w:rPr>
          <w:rFonts w:ascii="Times New Roman" w:eastAsia="宋体" w:hAnsi="Times New Roman" w:cs="宋体" w:hint="eastAsia"/>
          <w:color w:val="FF0000"/>
          <w:kern w:val="0"/>
          <w:szCs w:val="21"/>
        </w:rPr>
        <w:t>除第一个字母，其余小写。</w:t>
      </w:r>
      <w:r w:rsidR="007D0968">
        <w:rPr>
          <w:rFonts w:ascii="Times New Roman" w:eastAsia="宋体" w:hAnsi="Times New Roman" w:cs="宋体" w:hint="eastAsia"/>
          <w:color w:val="00B050"/>
          <w:kern w:val="0"/>
          <w:szCs w:val="21"/>
        </w:rPr>
        <w:t>C</w:t>
      </w:r>
      <w:r w:rsidR="007D0968">
        <w:rPr>
          <w:rFonts w:ascii="Times New Roman" w:eastAsia="宋体" w:hAnsi="Times New Roman" w:cs="宋体"/>
          <w:color w:val="00B050"/>
          <w:kern w:val="0"/>
          <w:szCs w:val="21"/>
        </w:rPr>
        <w:t>alibri,</w:t>
      </w:r>
      <w:r w:rsidR="007109E5">
        <w:rPr>
          <w:rFonts w:ascii="Times New Roman" w:eastAsia="宋体" w:hAnsi="Times New Roman" w:cs="宋体" w:hint="eastAsia"/>
          <w:color w:val="00B050"/>
          <w:kern w:val="0"/>
          <w:szCs w:val="21"/>
        </w:rPr>
        <w:t>三</w:t>
      </w:r>
      <w:r w:rsidR="0035144B" w:rsidRPr="0035144B">
        <w:rPr>
          <w:rFonts w:ascii="Times New Roman" w:eastAsia="宋体" w:hAnsi="Times New Roman" w:cs="宋体" w:hint="eastAsia"/>
          <w:color w:val="00B050"/>
          <w:kern w:val="0"/>
          <w:szCs w:val="21"/>
        </w:rPr>
        <w:t>号</w:t>
      </w:r>
      <w:r w:rsidRPr="0043200C">
        <w:rPr>
          <w:rFonts w:ascii="宋体" w:eastAsia="宋体" w:hAnsi="宋体" w:cs="宋体"/>
          <w:color w:val="FF0000"/>
          <w:kern w:val="0"/>
          <w:szCs w:val="21"/>
        </w:rPr>
        <w:t>)</w:t>
      </w:r>
    </w:p>
    <w:p w14:paraId="509C6B5F" w14:textId="77777777" w:rsidR="00BC63D8" w:rsidRPr="0035144B" w:rsidRDefault="007D0968" w:rsidP="007D0968">
      <w:pPr>
        <w:widowControl/>
        <w:spacing w:beforeLines="50" w:before="156" w:afterLines="50" w:after="156"/>
        <w:ind w:left="403" w:right="403"/>
        <w:jc w:val="center"/>
        <w:rPr>
          <w:rFonts w:ascii="宋体" w:eastAsia="宋体" w:hAnsi="宋体" w:cs="宋体"/>
          <w:kern w:val="0"/>
          <w:szCs w:val="21"/>
        </w:rPr>
      </w:pPr>
      <w:r w:rsidRPr="007D0968">
        <w:rPr>
          <w:rFonts w:ascii="Times New Roman" w:eastAsia="宋体" w:hAnsi="Times New Roman" w:cs="Times New Roman"/>
          <w:kern w:val="0"/>
          <w:szCs w:val="21"/>
        </w:rPr>
        <w:t>ZHANG San</w:t>
      </w:r>
      <w:r w:rsidR="00652A1C" w:rsidRPr="007D0968">
        <w:rPr>
          <w:rFonts w:ascii="Times New Roman" w:eastAsia="宋体" w:hAnsi="Times New Roman" w:cs="Times New Roman"/>
          <w:iCs/>
          <w:kern w:val="0"/>
          <w:szCs w:val="21"/>
          <w:vertAlign w:val="superscript"/>
        </w:rPr>
        <w:t>1</w:t>
      </w:r>
      <w:r w:rsidR="00983D2B" w:rsidRPr="007D0968">
        <w:rPr>
          <w:rFonts w:ascii="Times New Roman" w:eastAsia="宋体" w:hAnsi="Times New Roman" w:cs="Times New Roman"/>
          <w:kern w:val="0"/>
          <w:szCs w:val="21"/>
        </w:rPr>
        <w:t xml:space="preserve">, </w:t>
      </w:r>
      <w:r w:rsidRPr="007D0968">
        <w:rPr>
          <w:rFonts w:ascii="Times New Roman" w:eastAsia="宋体" w:hAnsi="Times New Roman" w:cs="Times New Roman"/>
          <w:kern w:val="0"/>
          <w:szCs w:val="21"/>
        </w:rPr>
        <w:t>LI Si</w:t>
      </w:r>
      <w:r>
        <w:rPr>
          <w:rFonts w:ascii="Times New Roman" w:eastAsia="宋体" w:hAnsi="Times New Roman" w:cs="Times New Roman"/>
          <w:iCs/>
          <w:kern w:val="0"/>
          <w:szCs w:val="21"/>
          <w:vertAlign w:val="superscript"/>
        </w:rPr>
        <w:t>2</w:t>
      </w:r>
      <w:r w:rsidR="00983D2B" w:rsidRPr="007D0968">
        <w:rPr>
          <w:rFonts w:ascii="Times New Roman" w:eastAsia="宋体" w:hAnsi="Times New Roman" w:cs="Times New Roman"/>
          <w:kern w:val="0"/>
          <w:szCs w:val="21"/>
        </w:rPr>
        <w:t xml:space="preserve">, </w:t>
      </w:r>
      <w:r w:rsidRPr="007D0968">
        <w:rPr>
          <w:rFonts w:ascii="Times New Roman" w:eastAsia="宋体" w:hAnsi="Times New Roman" w:cs="Times New Roman"/>
          <w:kern w:val="0"/>
          <w:szCs w:val="21"/>
        </w:rPr>
        <w:t>WANG Wuwu</w:t>
      </w:r>
      <w:r>
        <w:rPr>
          <w:rFonts w:ascii="Times New Roman" w:eastAsia="宋体" w:hAnsi="Times New Roman" w:cs="Times New Roman"/>
          <w:iCs/>
          <w:kern w:val="0"/>
          <w:szCs w:val="21"/>
          <w:vertAlign w:val="superscript"/>
        </w:rPr>
        <w:t>3</w:t>
      </w:r>
      <w:r w:rsidR="00983D2B" w:rsidRPr="007D0968">
        <w:rPr>
          <w:rFonts w:ascii="Times New Roman" w:eastAsia="宋体" w:hAnsi="Times New Roman" w:cs="Times New Roman"/>
          <w:iCs/>
          <w:kern w:val="0"/>
          <w:szCs w:val="21"/>
        </w:rPr>
        <w:t xml:space="preserve">, </w:t>
      </w:r>
      <w:r w:rsidRPr="007D0968">
        <w:rPr>
          <w:rFonts w:ascii="Times New Roman" w:eastAsia="宋体" w:hAnsi="Times New Roman" w:cs="Times New Roman"/>
          <w:kern w:val="0"/>
          <w:szCs w:val="21"/>
        </w:rPr>
        <w:t>ZHAO Liuliu</w:t>
      </w:r>
      <w:r>
        <w:rPr>
          <w:rFonts w:ascii="Times New Roman" w:eastAsia="宋体" w:hAnsi="Times New Roman" w:cs="Times New Roman"/>
          <w:iCs/>
          <w:kern w:val="0"/>
          <w:szCs w:val="21"/>
          <w:vertAlign w:val="superscript"/>
        </w:rPr>
        <w:t>1</w:t>
      </w:r>
      <w:r w:rsidR="002064E5" w:rsidRPr="007D0968">
        <w:rPr>
          <w:rFonts w:ascii="Times New Roman" w:eastAsia="宋体" w:hAnsi="Times New Roman" w:cs="Times New Roman"/>
          <w:iCs/>
          <w:kern w:val="0"/>
          <w:szCs w:val="21"/>
          <w:vertAlign w:val="superscript"/>
        </w:rPr>
        <w:t>*</w:t>
      </w:r>
      <w:r>
        <w:rPr>
          <w:rFonts w:ascii="Times New Roman" w:eastAsia="宋体" w:hAnsi="Times New Roman" w:cs="Times New Roman"/>
          <w:iCs/>
          <w:kern w:val="0"/>
          <w:szCs w:val="21"/>
          <w:vertAlign w:val="superscript"/>
        </w:rPr>
        <w:t xml:space="preserve"> </w:t>
      </w:r>
      <w:r>
        <w:rPr>
          <w:rFonts w:ascii="Times New Roman" w:eastAsia="宋体" w:hAnsi="Times New Roman" w:cs="Times New Roman" w:hint="eastAsia"/>
          <w:color w:val="00B050"/>
          <w:kern w:val="0"/>
          <w:szCs w:val="21"/>
        </w:rPr>
        <w:t>(</w:t>
      </w:r>
      <w:r w:rsidRPr="007D0968">
        <w:rPr>
          <w:rFonts w:ascii="Times New Roman" w:eastAsia="宋体" w:hAnsi="Times New Roman" w:cs="Times New Roman"/>
          <w:color w:val="00B050"/>
          <w:kern w:val="0"/>
          <w:szCs w:val="21"/>
        </w:rPr>
        <w:t>Times New Roman,</w:t>
      </w:r>
      <w:r w:rsidR="0035144B" w:rsidRPr="008700E7">
        <w:rPr>
          <w:rFonts w:ascii="宋体" w:eastAsia="宋体" w:hAnsi="宋体" w:cs="宋体" w:hint="eastAsia"/>
          <w:color w:val="00B050"/>
          <w:kern w:val="0"/>
          <w:szCs w:val="21"/>
        </w:rPr>
        <w:t>五号</w:t>
      </w:r>
      <w:r>
        <w:rPr>
          <w:rFonts w:ascii="宋体" w:eastAsia="宋体" w:hAnsi="宋体" w:cs="宋体" w:hint="eastAsia"/>
          <w:color w:val="00B050"/>
          <w:kern w:val="0"/>
          <w:szCs w:val="21"/>
        </w:rPr>
        <w:t>)</w:t>
      </w:r>
    </w:p>
    <w:p w14:paraId="1BD007A3" w14:textId="77777777" w:rsidR="006E1A73" w:rsidRPr="007D0968" w:rsidRDefault="00E47B98" w:rsidP="006E1A73">
      <w:pPr>
        <w:spacing w:line="240" w:lineRule="atLeast"/>
        <w:jc w:val="center"/>
        <w:rPr>
          <w:rFonts w:ascii="Times New Roman" w:hAnsi="Times New Roman" w:cs="Times New Roman"/>
          <w:sz w:val="18"/>
          <w:szCs w:val="18"/>
        </w:rPr>
      </w:pPr>
      <w:r w:rsidRPr="007D0968">
        <w:rPr>
          <w:rFonts w:ascii="Times New Roman" w:hAnsi="Times New Roman" w:cs="Times New Roman"/>
          <w:sz w:val="18"/>
          <w:szCs w:val="18"/>
        </w:rPr>
        <w:t>(</w:t>
      </w:r>
      <w:r w:rsidR="006E1A73" w:rsidRPr="007D0968">
        <w:rPr>
          <w:rFonts w:ascii="Times New Roman" w:hAnsi="Times New Roman" w:cs="Times New Roman"/>
          <w:sz w:val="18"/>
          <w:szCs w:val="18"/>
        </w:rPr>
        <w:t xml:space="preserve">1 Key Laboratory of </w:t>
      </w:r>
      <w:r w:rsidR="002064E5" w:rsidRPr="007D0968">
        <w:rPr>
          <w:rFonts w:ascii="Times New Roman" w:hAnsi="Times New Roman" w:cs="Times New Roman"/>
          <w:sz w:val="18"/>
          <w:szCs w:val="18"/>
        </w:rPr>
        <w:t>Environment Optics and Technology</w:t>
      </w:r>
      <w:r w:rsidR="006E1A73" w:rsidRPr="007D0968">
        <w:rPr>
          <w:rFonts w:ascii="Times New Roman" w:hAnsi="Times New Roman" w:cs="Times New Roman"/>
          <w:sz w:val="18"/>
          <w:szCs w:val="18"/>
        </w:rPr>
        <w:t>,</w:t>
      </w:r>
      <w:r w:rsidR="002064E5" w:rsidRPr="007D0968">
        <w:rPr>
          <w:rFonts w:ascii="Times New Roman" w:hAnsi="Times New Roman" w:cs="Times New Roman"/>
          <w:sz w:val="18"/>
          <w:szCs w:val="18"/>
        </w:rPr>
        <w:t xml:space="preserve"> Anhui Institute of Optics and Fine Mechanics, Chinese Academy of Sciences, Hefei 230031,</w:t>
      </w:r>
      <w:r w:rsidR="006E1A73" w:rsidRPr="007D0968">
        <w:rPr>
          <w:rFonts w:ascii="Times New Roman" w:hAnsi="Times New Roman" w:cs="Times New Roman"/>
          <w:sz w:val="18"/>
          <w:szCs w:val="18"/>
        </w:rPr>
        <w:t xml:space="preserve"> China;</w:t>
      </w:r>
    </w:p>
    <w:p w14:paraId="16C1AFD1" w14:textId="77777777" w:rsidR="007D0968" w:rsidRDefault="006E1A73" w:rsidP="00E47B98">
      <w:pPr>
        <w:spacing w:line="240" w:lineRule="atLeast"/>
        <w:jc w:val="center"/>
        <w:rPr>
          <w:rFonts w:ascii="Times New Roman" w:hAnsi="Times New Roman" w:cs="Times New Roman"/>
          <w:sz w:val="18"/>
          <w:szCs w:val="18"/>
        </w:rPr>
      </w:pPr>
      <w:r w:rsidRPr="007D0968">
        <w:rPr>
          <w:rFonts w:ascii="Times New Roman" w:hAnsi="Times New Roman" w:cs="Times New Roman"/>
          <w:sz w:val="18"/>
          <w:szCs w:val="18"/>
        </w:rPr>
        <w:t xml:space="preserve">2 </w:t>
      </w:r>
      <w:r w:rsidR="002064E5" w:rsidRPr="007D0968">
        <w:rPr>
          <w:rFonts w:ascii="Times New Roman" w:hAnsi="Times New Roman" w:cs="Times New Roman"/>
          <w:sz w:val="18"/>
          <w:szCs w:val="18"/>
        </w:rPr>
        <w:t>Department of Automation</w:t>
      </w:r>
      <w:r w:rsidRPr="007D0968">
        <w:rPr>
          <w:rFonts w:ascii="Times New Roman" w:hAnsi="Times New Roman" w:cs="Times New Roman"/>
          <w:sz w:val="18"/>
          <w:szCs w:val="18"/>
        </w:rPr>
        <w:t>,</w:t>
      </w:r>
      <w:r w:rsidR="002064E5" w:rsidRPr="007D0968">
        <w:rPr>
          <w:rFonts w:ascii="Times New Roman" w:hAnsi="Times New Roman" w:cs="Times New Roman"/>
          <w:sz w:val="18"/>
          <w:szCs w:val="18"/>
        </w:rPr>
        <w:t xml:space="preserve"> University of Science and Technology, Hefei 230026,</w:t>
      </w:r>
      <w:r w:rsidRPr="007D0968">
        <w:rPr>
          <w:rFonts w:ascii="Times New Roman" w:hAnsi="Times New Roman" w:cs="Times New Roman"/>
          <w:sz w:val="18"/>
          <w:szCs w:val="18"/>
        </w:rPr>
        <w:t xml:space="preserve"> China</w:t>
      </w:r>
      <w:r w:rsidR="007D0968">
        <w:rPr>
          <w:rFonts w:ascii="Times New Roman" w:hAnsi="Times New Roman" w:cs="Times New Roman" w:hint="eastAsia"/>
          <w:sz w:val="18"/>
          <w:szCs w:val="18"/>
        </w:rPr>
        <w:t>;</w:t>
      </w:r>
    </w:p>
    <w:p w14:paraId="1F828FDD" w14:textId="77777777" w:rsidR="00897DDC" w:rsidRPr="007D0968" w:rsidRDefault="007D0968" w:rsidP="00E47B98">
      <w:pPr>
        <w:spacing w:line="240" w:lineRule="atLeast"/>
        <w:jc w:val="center"/>
        <w:rPr>
          <w:rFonts w:ascii="Times New Roman" w:hAnsi="Times New Roman" w:cs="Times New Roman"/>
          <w:sz w:val="18"/>
          <w:szCs w:val="18"/>
        </w:rPr>
      </w:pPr>
      <w:r>
        <w:rPr>
          <w:rFonts w:ascii="Times New Roman" w:hAnsi="Times New Roman" w:cs="Times New Roman"/>
          <w:sz w:val="18"/>
          <w:szCs w:val="18"/>
        </w:rPr>
        <w:t>3 Satellite Environment Center, Ministry of Environmental Protection, Beijing 100094, China</w:t>
      </w:r>
      <w:r w:rsidR="00E47B98" w:rsidRPr="007D0968">
        <w:rPr>
          <w:rFonts w:ascii="Times New Roman" w:hAnsi="Times New Roman" w:cs="Times New Roman"/>
          <w:sz w:val="18"/>
          <w:szCs w:val="18"/>
        </w:rPr>
        <w:t>)</w:t>
      </w:r>
      <w:r w:rsidR="008700E7" w:rsidRPr="007D0968">
        <w:rPr>
          <w:rFonts w:ascii="Times New Roman" w:hAnsi="Times New Roman" w:cs="Times New Roman" w:hint="eastAsia"/>
          <w:color w:val="00B050"/>
          <w:sz w:val="18"/>
          <w:szCs w:val="18"/>
        </w:rPr>
        <w:t>（</w:t>
      </w:r>
      <w:r w:rsidRPr="007D0968">
        <w:rPr>
          <w:rFonts w:ascii="Times New Roman" w:hAnsi="Times New Roman" w:cs="Times New Roman"/>
          <w:color w:val="00B050"/>
          <w:sz w:val="18"/>
          <w:szCs w:val="18"/>
        </w:rPr>
        <w:t>Times New Roman,</w:t>
      </w:r>
      <w:r w:rsidR="008700E7" w:rsidRPr="007D0968">
        <w:rPr>
          <w:rFonts w:ascii="Times New Roman" w:hAnsi="Times New Roman" w:cs="Times New Roman" w:hint="eastAsia"/>
          <w:color w:val="00B050"/>
          <w:sz w:val="18"/>
          <w:szCs w:val="18"/>
        </w:rPr>
        <w:t>小五号）</w:t>
      </w:r>
    </w:p>
    <w:p w14:paraId="6ED5C7D5" w14:textId="3CA8D67C" w:rsidR="00BC63D8" w:rsidRPr="007D0968" w:rsidRDefault="00DB4C17" w:rsidP="00121A5A">
      <w:pPr>
        <w:widowControl/>
        <w:spacing w:afterLines="50" w:after="156"/>
        <w:ind w:right="403"/>
        <w:jc w:val="left"/>
        <w:rPr>
          <w:rFonts w:ascii="Times New Roman" w:eastAsia="宋体" w:hAnsi="Times New Roman" w:cs="Times New Roman"/>
          <w:color w:val="FF0000"/>
          <w:kern w:val="0"/>
          <w:sz w:val="24"/>
          <w:szCs w:val="24"/>
        </w:rPr>
      </w:pPr>
      <w:r w:rsidRPr="007D0968">
        <w:rPr>
          <w:rFonts w:eastAsia="黑体" w:cs="宋体"/>
          <w:b/>
          <w:bCs/>
          <w:kern w:val="0"/>
          <w:sz w:val="18"/>
          <w:szCs w:val="18"/>
        </w:rPr>
        <w:t>Abstract</w:t>
      </w:r>
      <w:r w:rsidR="007D0968">
        <w:rPr>
          <w:rFonts w:eastAsia="黑体" w:cs="宋体"/>
          <w:b/>
          <w:bCs/>
          <w:kern w:val="0"/>
          <w:sz w:val="18"/>
          <w:szCs w:val="18"/>
        </w:rPr>
        <w:t>:</w:t>
      </w:r>
      <w:r w:rsidRPr="008700E7">
        <w:rPr>
          <w:rFonts w:ascii="宋体" w:eastAsia="宋体" w:hAnsi="宋体" w:cs="宋体"/>
          <w:kern w:val="0"/>
          <w:sz w:val="18"/>
          <w:szCs w:val="18"/>
        </w:rPr>
        <w:t xml:space="preserve"> </w:t>
      </w:r>
      <w:r w:rsidRPr="007D0968">
        <w:rPr>
          <w:rFonts w:ascii="Times New Roman" w:eastAsia="宋体" w:hAnsi="Times New Roman" w:cs="Times New Roman"/>
          <w:kern w:val="0"/>
          <w:sz w:val="18"/>
          <w:szCs w:val="18"/>
        </w:rPr>
        <w:t>Content of abstract</w:t>
      </w:r>
      <w:r w:rsidR="00B718BA">
        <w:rPr>
          <w:rFonts w:ascii="Times New Roman" w:eastAsia="宋体" w:hAnsi="Times New Roman" w:cs="Times New Roman"/>
          <w:kern w:val="0"/>
          <w:sz w:val="18"/>
          <w:szCs w:val="18"/>
        </w:rPr>
        <w:t xml:space="preserve"> </w:t>
      </w:r>
      <w:r w:rsidRPr="007D0968">
        <w:rPr>
          <w:rFonts w:ascii="Times New Roman" w:eastAsia="宋体" w:hAnsi="Times New Roman" w:cs="Times New Roman"/>
          <w:color w:val="FF0000"/>
          <w:kern w:val="0"/>
          <w:szCs w:val="24"/>
        </w:rPr>
        <w:t>(</w:t>
      </w:r>
      <w:r w:rsidR="00E2701E" w:rsidRPr="007D0968">
        <w:rPr>
          <w:rFonts w:ascii="Times New Roman" w:hAnsi="Times New Roman" w:cs="Times New Roman"/>
          <w:color w:val="FF0000"/>
        </w:rPr>
        <w:t>英文摘要要求句型简单、语句顺畅、意义完整。</w:t>
      </w:r>
      <w:r w:rsidR="00B718BA">
        <w:rPr>
          <w:rFonts w:ascii="Times New Roman" w:hAnsi="Times New Roman" w:cs="Times New Roman" w:hint="eastAsia"/>
          <w:color w:val="FF0000"/>
        </w:rPr>
        <w:t>要求</w:t>
      </w:r>
      <w:r w:rsidR="00B718BA">
        <w:rPr>
          <w:rFonts w:ascii="Times New Roman" w:hAnsi="Times New Roman" w:cs="Times New Roman"/>
          <w:color w:val="FF0000"/>
        </w:rPr>
        <w:t>提供</w:t>
      </w:r>
      <w:r w:rsidR="00B718BA">
        <w:rPr>
          <w:rFonts w:ascii="Times New Roman" w:hAnsi="Times New Roman" w:cs="Times New Roman" w:hint="eastAsia"/>
          <w:color w:val="FF0000"/>
        </w:rPr>
        <w:t>结构</w:t>
      </w:r>
      <w:r w:rsidR="00A63AE3">
        <w:rPr>
          <w:rFonts w:ascii="Times New Roman" w:hAnsi="Times New Roman" w:cs="Times New Roman" w:hint="eastAsia"/>
          <w:color w:val="FF0000"/>
        </w:rPr>
        <w:t>化</w:t>
      </w:r>
      <w:bookmarkStart w:id="0" w:name="_GoBack"/>
      <w:bookmarkEnd w:id="0"/>
      <w:r w:rsidR="00B718BA">
        <w:rPr>
          <w:rFonts w:ascii="Times New Roman" w:hAnsi="Times New Roman" w:cs="Times New Roman"/>
          <w:color w:val="FF0000"/>
        </w:rPr>
        <w:t>长摘要，字数</w:t>
      </w:r>
      <w:r w:rsidR="00B718BA">
        <w:rPr>
          <w:rFonts w:ascii="Times New Roman" w:hAnsi="Times New Roman" w:cs="Times New Roman" w:hint="eastAsia"/>
          <w:color w:val="FF0000"/>
        </w:rPr>
        <w:t>800-1000</w:t>
      </w:r>
      <w:r w:rsidR="00B718BA">
        <w:rPr>
          <w:rFonts w:ascii="Times New Roman" w:hAnsi="Times New Roman" w:cs="Times New Roman" w:hint="eastAsia"/>
          <w:color w:val="FF0000"/>
        </w:rPr>
        <w:t>字</w:t>
      </w:r>
      <w:r w:rsidR="00B718BA">
        <w:rPr>
          <w:rFonts w:ascii="Times New Roman" w:hAnsi="Times New Roman" w:cs="Times New Roman"/>
          <w:color w:val="FF0000"/>
        </w:rPr>
        <w:t>，</w:t>
      </w:r>
      <w:r w:rsidR="00B718BA">
        <w:rPr>
          <w:rFonts w:ascii="Times New Roman" w:hAnsi="Times New Roman" w:cs="Times New Roman" w:hint="eastAsia"/>
          <w:color w:val="FF0000"/>
        </w:rPr>
        <w:t>研究</w:t>
      </w:r>
      <w:r w:rsidR="00B718BA">
        <w:rPr>
          <w:rFonts w:ascii="Times New Roman" w:hAnsi="Times New Roman" w:cs="Times New Roman"/>
          <w:color w:val="FF0000"/>
        </w:rPr>
        <w:t>性论文</w:t>
      </w:r>
      <w:r w:rsidR="00B718BA">
        <w:rPr>
          <w:rFonts w:ascii="Times New Roman" w:hAnsi="Times New Roman" w:cs="Times New Roman" w:hint="eastAsia"/>
          <w:color w:val="FF0000"/>
        </w:rPr>
        <w:t>包括</w:t>
      </w:r>
      <w:r w:rsidR="00B718BA">
        <w:rPr>
          <w:rFonts w:ascii="Times New Roman" w:hAnsi="Times New Roman" w:cs="Times New Roman"/>
          <w:color w:val="FF0000"/>
        </w:rPr>
        <w:t>Objective /Methods/Results and Discussion/Conclusions</w:t>
      </w:r>
      <w:r w:rsidR="00B718BA">
        <w:rPr>
          <w:rFonts w:ascii="Times New Roman" w:hAnsi="Times New Roman" w:cs="Times New Roman" w:hint="eastAsia"/>
          <w:color w:val="FF0000"/>
        </w:rPr>
        <w:t>四个</w:t>
      </w:r>
      <w:r w:rsidR="00B718BA">
        <w:rPr>
          <w:rFonts w:ascii="Times New Roman" w:hAnsi="Times New Roman" w:cs="Times New Roman"/>
          <w:color w:val="FF0000"/>
        </w:rPr>
        <w:t>部分，</w:t>
      </w:r>
      <w:r w:rsidR="00B718BA">
        <w:rPr>
          <w:rFonts w:ascii="Times New Roman" w:hAnsi="Times New Roman" w:cs="Times New Roman" w:hint="eastAsia"/>
          <w:color w:val="FF0000"/>
        </w:rPr>
        <w:t>综述</w:t>
      </w:r>
      <w:r w:rsidR="00B718BA">
        <w:rPr>
          <w:rFonts w:ascii="Times New Roman" w:hAnsi="Times New Roman" w:cs="Times New Roman"/>
          <w:color w:val="FF0000"/>
        </w:rPr>
        <w:t>性论文包括</w:t>
      </w:r>
      <w:r w:rsidR="00B718BA">
        <w:rPr>
          <w:rFonts w:ascii="Times New Roman" w:hAnsi="Times New Roman" w:cs="Times New Roman"/>
          <w:color w:val="FF0000"/>
        </w:rPr>
        <w:t>Significance/Progress/Conclusions and Prospects</w:t>
      </w:r>
      <w:r w:rsidR="00B718BA">
        <w:rPr>
          <w:rFonts w:ascii="Times New Roman" w:hAnsi="Times New Roman" w:cs="Times New Roman" w:hint="eastAsia"/>
          <w:color w:val="FF0000"/>
        </w:rPr>
        <w:t>三</w:t>
      </w:r>
      <w:r w:rsidR="00B718BA">
        <w:rPr>
          <w:rFonts w:ascii="Times New Roman" w:hAnsi="Times New Roman" w:cs="Times New Roman"/>
          <w:color w:val="FF0000"/>
        </w:rPr>
        <w:t>部分</w:t>
      </w:r>
      <w:r w:rsidR="00344CAD" w:rsidRPr="00344CAD">
        <w:rPr>
          <w:rFonts w:ascii="Times New Roman" w:hAnsi="Times New Roman" w:cs="Times New Roman" w:hint="eastAsia"/>
          <w:color w:val="FF0000"/>
        </w:rPr>
        <w:t>。</w:t>
      </w:r>
      <w:r w:rsidR="008700E7" w:rsidRPr="007D0968">
        <w:rPr>
          <w:rFonts w:ascii="Times New Roman" w:hAnsi="Times New Roman" w:cs="Times New Roman"/>
          <w:color w:val="00B050"/>
        </w:rPr>
        <w:t>小五号</w:t>
      </w:r>
      <w:r w:rsidRPr="007D0968">
        <w:rPr>
          <w:rFonts w:ascii="Times New Roman" w:eastAsia="宋体" w:hAnsi="Times New Roman" w:cs="Times New Roman"/>
          <w:color w:val="FF0000"/>
          <w:kern w:val="0"/>
          <w:szCs w:val="24"/>
        </w:rPr>
        <w:t>)</w:t>
      </w:r>
    </w:p>
    <w:p w14:paraId="1A601936" w14:textId="77777777" w:rsidR="00E43E72" w:rsidRPr="007D0968" w:rsidRDefault="00652A1C" w:rsidP="00121A5A">
      <w:pPr>
        <w:widowControl/>
        <w:spacing w:afterLines="50" w:after="156"/>
        <w:ind w:right="403"/>
        <w:jc w:val="left"/>
        <w:rPr>
          <w:rFonts w:ascii="Times New Roman" w:eastAsia="宋体" w:hAnsi="Times New Roman" w:cs="Times New Roman"/>
          <w:color w:val="FF0000"/>
          <w:kern w:val="0"/>
          <w:sz w:val="18"/>
          <w:szCs w:val="18"/>
        </w:rPr>
      </w:pPr>
      <w:r w:rsidRPr="007D0968">
        <w:rPr>
          <w:rFonts w:eastAsia="黑体" w:cs="宋体"/>
          <w:b/>
          <w:bCs/>
          <w:kern w:val="0"/>
          <w:sz w:val="18"/>
          <w:szCs w:val="18"/>
        </w:rPr>
        <w:t>Key</w:t>
      </w:r>
      <w:r w:rsidR="007D0968">
        <w:rPr>
          <w:rFonts w:eastAsia="黑体" w:cs="宋体"/>
          <w:b/>
          <w:bCs/>
          <w:kern w:val="0"/>
          <w:sz w:val="18"/>
          <w:szCs w:val="18"/>
        </w:rPr>
        <w:t xml:space="preserve"> </w:t>
      </w:r>
      <w:r w:rsidRPr="007D0968">
        <w:rPr>
          <w:rFonts w:eastAsia="黑体" w:cs="宋体"/>
          <w:b/>
          <w:bCs/>
          <w:kern w:val="0"/>
          <w:sz w:val="18"/>
          <w:szCs w:val="18"/>
        </w:rPr>
        <w:t>words</w:t>
      </w:r>
      <w:r w:rsidR="007D0968">
        <w:rPr>
          <w:rFonts w:eastAsia="黑体" w:cs="宋体"/>
          <w:b/>
          <w:bCs/>
          <w:kern w:val="0"/>
          <w:sz w:val="18"/>
          <w:szCs w:val="18"/>
        </w:rPr>
        <w:t>:</w:t>
      </w:r>
      <w:r w:rsidRPr="008700E7">
        <w:rPr>
          <w:rFonts w:ascii="黑体" w:eastAsia="黑体" w:hAnsi="黑体" w:cs="宋体"/>
          <w:b/>
          <w:bCs/>
          <w:kern w:val="0"/>
          <w:sz w:val="18"/>
          <w:szCs w:val="18"/>
        </w:rPr>
        <w:t xml:space="preserve"> </w:t>
      </w:r>
      <w:r w:rsidR="0076759E" w:rsidRPr="007D0968">
        <w:rPr>
          <w:rFonts w:ascii="Times New Roman" w:eastAsia="宋体" w:hAnsi="Times New Roman" w:cs="Times New Roman"/>
          <w:kern w:val="0"/>
          <w:sz w:val="18"/>
          <w:szCs w:val="18"/>
        </w:rPr>
        <w:t>k</w:t>
      </w:r>
      <w:r w:rsidRPr="007D0968">
        <w:rPr>
          <w:rFonts w:ascii="Times New Roman" w:eastAsia="宋体" w:hAnsi="Times New Roman" w:cs="Times New Roman"/>
          <w:kern w:val="0"/>
          <w:sz w:val="18"/>
          <w:szCs w:val="18"/>
        </w:rPr>
        <w:t>ey</w:t>
      </w:r>
      <w:r w:rsidR="007D0968">
        <w:rPr>
          <w:rFonts w:ascii="Times New Roman" w:eastAsia="宋体" w:hAnsi="Times New Roman" w:cs="Times New Roman"/>
          <w:kern w:val="0"/>
          <w:sz w:val="18"/>
          <w:szCs w:val="18"/>
        </w:rPr>
        <w:t xml:space="preserve"> </w:t>
      </w:r>
      <w:r w:rsidRPr="007D0968">
        <w:rPr>
          <w:rFonts w:ascii="Times New Roman" w:eastAsia="宋体" w:hAnsi="Times New Roman" w:cs="Times New Roman"/>
          <w:kern w:val="0"/>
          <w:sz w:val="18"/>
          <w:szCs w:val="18"/>
        </w:rPr>
        <w:t xml:space="preserve">word1; </w:t>
      </w:r>
      <w:r w:rsidR="0076759E" w:rsidRPr="007D0968">
        <w:rPr>
          <w:rFonts w:ascii="Times New Roman" w:eastAsia="宋体" w:hAnsi="Times New Roman" w:cs="Times New Roman"/>
          <w:kern w:val="0"/>
          <w:sz w:val="18"/>
          <w:szCs w:val="18"/>
        </w:rPr>
        <w:t>k</w:t>
      </w:r>
      <w:r w:rsidRPr="007D0968">
        <w:rPr>
          <w:rFonts w:ascii="Times New Roman" w:eastAsia="宋体" w:hAnsi="Times New Roman" w:cs="Times New Roman"/>
          <w:kern w:val="0"/>
          <w:sz w:val="18"/>
          <w:szCs w:val="18"/>
        </w:rPr>
        <w:t>ey</w:t>
      </w:r>
      <w:r w:rsidR="007D0968">
        <w:rPr>
          <w:rFonts w:ascii="Times New Roman" w:eastAsia="宋体" w:hAnsi="Times New Roman" w:cs="Times New Roman"/>
          <w:kern w:val="0"/>
          <w:sz w:val="18"/>
          <w:szCs w:val="18"/>
        </w:rPr>
        <w:t xml:space="preserve"> </w:t>
      </w:r>
      <w:r w:rsidRPr="007D0968">
        <w:rPr>
          <w:rFonts w:ascii="Times New Roman" w:eastAsia="宋体" w:hAnsi="Times New Roman" w:cs="Times New Roman"/>
          <w:kern w:val="0"/>
          <w:sz w:val="18"/>
          <w:szCs w:val="18"/>
        </w:rPr>
        <w:t xml:space="preserve">word2; </w:t>
      </w:r>
      <w:r w:rsidR="0076759E" w:rsidRPr="007D0968">
        <w:rPr>
          <w:rFonts w:ascii="Times New Roman" w:eastAsia="宋体" w:hAnsi="Times New Roman" w:cs="Times New Roman"/>
          <w:kern w:val="0"/>
          <w:sz w:val="18"/>
          <w:szCs w:val="18"/>
        </w:rPr>
        <w:t>key</w:t>
      </w:r>
      <w:r w:rsidR="007D0968">
        <w:rPr>
          <w:rFonts w:ascii="Times New Roman" w:eastAsia="宋体" w:hAnsi="Times New Roman" w:cs="Times New Roman"/>
          <w:kern w:val="0"/>
          <w:sz w:val="18"/>
          <w:szCs w:val="18"/>
        </w:rPr>
        <w:t xml:space="preserve"> </w:t>
      </w:r>
      <w:r w:rsidR="0076759E" w:rsidRPr="007D0968">
        <w:rPr>
          <w:rFonts w:ascii="Times New Roman" w:eastAsia="宋体" w:hAnsi="Times New Roman" w:cs="Times New Roman"/>
          <w:kern w:val="0"/>
          <w:sz w:val="18"/>
          <w:szCs w:val="18"/>
        </w:rPr>
        <w:t>word3; k</w:t>
      </w:r>
      <w:r w:rsidRPr="007D0968">
        <w:rPr>
          <w:rFonts w:ascii="Times New Roman" w:eastAsia="宋体" w:hAnsi="Times New Roman" w:cs="Times New Roman"/>
          <w:kern w:val="0"/>
          <w:sz w:val="18"/>
          <w:szCs w:val="18"/>
        </w:rPr>
        <w:t>ey</w:t>
      </w:r>
      <w:r w:rsidR="007D0968">
        <w:rPr>
          <w:rFonts w:ascii="Times New Roman" w:eastAsia="宋体" w:hAnsi="Times New Roman" w:cs="Times New Roman"/>
          <w:kern w:val="0"/>
          <w:sz w:val="18"/>
          <w:szCs w:val="18"/>
        </w:rPr>
        <w:t xml:space="preserve"> </w:t>
      </w:r>
      <w:r w:rsidRPr="007D0968">
        <w:rPr>
          <w:rFonts w:ascii="Times New Roman" w:eastAsia="宋体" w:hAnsi="Times New Roman" w:cs="Times New Roman"/>
          <w:kern w:val="0"/>
          <w:sz w:val="18"/>
          <w:szCs w:val="18"/>
        </w:rPr>
        <w:t>word4</w:t>
      </w:r>
      <w:r w:rsidRPr="007D0968">
        <w:rPr>
          <w:rFonts w:ascii="Times New Roman" w:eastAsia="宋体" w:hAnsi="Times New Roman" w:cs="Times New Roman"/>
          <w:color w:val="FF0000"/>
          <w:kern w:val="0"/>
          <w:sz w:val="18"/>
          <w:szCs w:val="18"/>
        </w:rPr>
        <w:t>(</w:t>
      </w:r>
      <w:r w:rsidR="00DB4C17" w:rsidRPr="007D0968">
        <w:rPr>
          <w:rFonts w:ascii="Times New Roman" w:eastAsia="宋体" w:hAnsi="Times New Roman" w:cs="Times New Roman"/>
          <w:color w:val="FF0000"/>
          <w:kern w:val="0"/>
          <w:sz w:val="18"/>
          <w:szCs w:val="18"/>
        </w:rPr>
        <w:t>中、英文关键词一一对应，首字母小写</w:t>
      </w:r>
      <w:r w:rsidR="00E023BD">
        <w:rPr>
          <w:rFonts w:ascii="Times New Roman" w:eastAsia="宋体" w:hAnsi="Times New Roman" w:cs="Times New Roman" w:hint="eastAsia"/>
          <w:color w:val="FF0000"/>
          <w:kern w:val="0"/>
          <w:sz w:val="18"/>
          <w:szCs w:val="18"/>
        </w:rPr>
        <w:t>，</w:t>
      </w:r>
      <w:r w:rsidR="00E023BD">
        <w:rPr>
          <w:rFonts w:ascii="Times New Roman" w:eastAsia="宋体" w:hAnsi="Times New Roman" w:cs="Times New Roman"/>
          <w:color w:val="FF0000"/>
          <w:kern w:val="0"/>
          <w:sz w:val="18"/>
          <w:szCs w:val="18"/>
        </w:rPr>
        <w:t>分号间隔</w:t>
      </w:r>
      <w:r w:rsidR="008700E7" w:rsidRPr="007D0968">
        <w:rPr>
          <w:rFonts w:ascii="Times New Roman" w:eastAsia="宋体" w:hAnsi="Times New Roman" w:cs="Times New Roman"/>
          <w:color w:val="FF0000"/>
          <w:kern w:val="0"/>
          <w:sz w:val="18"/>
          <w:szCs w:val="18"/>
        </w:rPr>
        <w:t>。</w:t>
      </w:r>
      <w:r w:rsidR="008700E7" w:rsidRPr="007D0968">
        <w:rPr>
          <w:rFonts w:ascii="Times New Roman" w:hAnsi="Times New Roman" w:cs="Times New Roman"/>
          <w:color w:val="00B050"/>
          <w:sz w:val="18"/>
          <w:szCs w:val="18"/>
        </w:rPr>
        <w:t>小五号</w:t>
      </w:r>
      <w:r w:rsidR="00DB4C17" w:rsidRPr="007D0968">
        <w:rPr>
          <w:rFonts w:ascii="Times New Roman" w:eastAsia="宋体" w:hAnsi="Times New Roman" w:cs="Times New Roman"/>
          <w:color w:val="FF0000"/>
          <w:kern w:val="0"/>
          <w:sz w:val="18"/>
          <w:szCs w:val="18"/>
        </w:rPr>
        <w:t>)</w:t>
      </w:r>
    </w:p>
    <w:p w14:paraId="73B3F692" w14:textId="77777777" w:rsidR="00424E6E" w:rsidRDefault="000E05E8" w:rsidP="00424E6E">
      <w:pPr>
        <w:widowControl/>
        <w:spacing w:before="100" w:beforeAutospacing="1" w:after="100" w:afterAutospacing="1" w:line="360" w:lineRule="auto"/>
        <w:jc w:val="left"/>
        <w:rPr>
          <w:rFonts w:ascii="宋体" w:eastAsia="宋体" w:hAnsi="宋体" w:cs="宋体"/>
          <w:kern w:val="0"/>
          <w:sz w:val="24"/>
          <w:szCs w:val="24"/>
        </w:rPr>
      </w:pPr>
      <w:r>
        <w:rPr>
          <w:rFonts w:asciiTheme="majorEastAsia" w:eastAsiaTheme="majorEastAsia" w:hAnsiTheme="majorEastAsia" w:cs="宋体"/>
          <w:noProof/>
          <w:kern w:val="0"/>
          <w:sz w:val="28"/>
          <w:szCs w:val="28"/>
        </w:rPr>
        <w:pict w14:anchorId="03751C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4" o:spid="_x0000_s1026" type="#_x0000_t75" style="position:absolute;margin-left:237.35pt;margin-top:58.4pt;width:2.35pt;height:2.35pt;z-index:251662336;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">
            <v:imagedata r:id="rId25" o:title=""/>
            <v:path arrowok="t"/>
          </v:shape>
        </w:pict>
      </w:r>
      <w:r w:rsidR="00C873C7">
        <w:rPr>
          <w:rFonts w:asciiTheme="majorEastAsia" w:eastAsiaTheme="majorEastAsia" w:hAnsiTheme="majorEastAsia" w:cs="宋体" w:hint="eastAsia"/>
          <w:kern w:val="0"/>
          <w:sz w:val="28"/>
          <w:szCs w:val="28"/>
        </w:rPr>
        <w:t>0</w:t>
      </w:r>
      <w:r w:rsidR="00424E6E" w:rsidRPr="007D0968">
        <w:rPr>
          <w:rFonts w:asciiTheme="majorEastAsia" w:eastAsiaTheme="majorEastAsia" w:hAnsiTheme="majorEastAsia" w:cs="宋体" w:hint="eastAsia"/>
          <w:kern w:val="0"/>
          <w:sz w:val="28"/>
          <w:szCs w:val="28"/>
        </w:rPr>
        <w:t xml:space="preserve"> </w:t>
      </w:r>
      <w:r w:rsidR="00424E6E" w:rsidRPr="007D0968">
        <w:rPr>
          <w:rFonts w:ascii="黑体" w:eastAsia="黑体" w:hAnsi="黑体" w:cs="宋体" w:hint="eastAsia"/>
          <w:kern w:val="0"/>
          <w:sz w:val="28"/>
          <w:szCs w:val="28"/>
        </w:rPr>
        <w:t>引  言</w:t>
      </w:r>
      <w:r w:rsidR="00C81852">
        <w:rPr>
          <w:rFonts w:ascii="宋体" w:eastAsia="宋体" w:hAnsi="宋体" w:cs="宋体" w:hint="eastAsia"/>
          <w:color w:val="00B050"/>
          <w:kern w:val="0"/>
          <w:szCs w:val="21"/>
        </w:rPr>
        <w:t>（四</w:t>
      </w:r>
      <w:r w:rsidR="008700E7" w:rsidRPr="008700E7">
        <w:rPr>
          <w:rFonts w:ascii="宋体" w:eastAsia="宋体" w:hAnsi="宋体" w:cs="宋体" w:hint="eastAsia"/>
          <w:color w:val="00B050"/>
          <w:kern w:val="0"/>
          <w:szCs w:val="21"/>
        </w:rPr>
        <w:t>号</w:t>
      </w:r>
      <w:r w:rsidR="007D0968">
        <w:rPr>
          <w:rFonts w:ascii="宋体" w:eastAsia="宋体" w:hAnsi="宋体" w:cs="宋体" w:hint="eastAsia"/>
          <w:color w:val="00B050"/>
          <w:kern w:val="0"/>
          <w:szCs w:val="21"/>
        </w:rPr>
        <w:t>黑体</w:t>
      </w:r>
      <w:r w:rsidR="008700E7" w:rsidRPr="008700E7">
        <w:rPr>
          <w:rFonts w:ascii="宋体" w:eastAsia="宋体" w:hAnsi="宋体" w:cs="宋体" w:hint="eastAsia"/>
          <w:color w:val="00B050"/>
          <w:kern w:val="0"/>
          <w:szCs w:val="21"/>
        </w:rPr>
        <w:t>，标题）</w:t>
      </w:r>
      <w:r w:rsidR="008700E7">
        <w:rPr>
          <w:rFonts w:ascii="宋体" w:eastAsia="宋体" w:hAnsi="宋体" w:cs="宋体" w:hint="eastAsia"/>
          <w:color w:val="00B050"/>
          <w:kern w:val="0"/>
          <w:szCs w:val="21"/>
        </w:rPr>
        <w:t>（正文文字五号宋体，1.5倍行间距，通栏）</w:t>
      </w:r>
    </w:p>
    <w:p w14:paraId="5A072397" w14:textId="77777777" w:rsidR="0046124F" w:rsidRDefault="000E05E8" w:rsidP="0046124F">
      <w:pPr>
        <w:autoSpaceDE w:val="0"/>
        <w:autoSpaceDN w:val="0"/>
        <w:adjustRightInd w:val="0"/>
        <w:spacing w:line="360" w:lineRule="auto"/>
        <w:ind w:firstLineChars="250" w:firstLine="525"/>
        <w:jc w:val="left"/>
        <w:rPr>
          <w:rFonts w:asciiTheme="minorEastAsia" w:hAnsiTheme="minorEastAsia"/>
          <w:szCs w:val="21"/>
        </w:rPr>
      </w:pPr>
      <w:r>
        <w:rPr>
          <w:rFonts w:asciiTheme="minorEastAsia" w:hAnsiTheme="minorEastAsia"/>
          <w:noProof/>
          <w:szCs w:val="21"/>
        </w:rPr>
        <w:lastRenderedPageBreak/>
        <w:pict w14:anchorId="3ED2CBBD">
          <v:shape id="墨迹 6" o:spid="_x0000_s1036" type="#_x0000_t75" style="position:absolute;left:0;text-align:left;margin-left:237.35pt;margin-top:7pt;width:2.35pt;height:2.35pt;z-index:251664384;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">
            <v:imagedata r:id="rId25" o:title=""/>
            <v:path arrowok="t"/>
          </v:shape>
        </w:pict>
      </w:r>
      <w:r>
        <w:rPr>
          <w:rFonts w:asciiTheme="minorEastAsia" w:hAnsiTheme="minorEastAsia"/>
          <w:noProof/>
          <w:szCs w:val="21"/>
        </w:rPr>
        <w:pict w14:anchorId="37DEF3D1">
          <v:shape id="墨迹 5" o:spid="_x0000_s1035" type="#_x0000_t75" style="position:absolute;left:0;text-align:left;margin-left:237.35pt;margin-top:7pt;width:2.35pt;height:2.35pt;z-index:251663360;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">
            <v:imagedata r:id="rId25" o:title=""/>
            <v:path arrowok="t"/>
          </v:shape>
        </w:pict>
      </w:r>
      <w:r>
        <w:rPr>
          <w:rFonts w:asciiTheme="minorEastAsia" w:hAnsiTheme="minorEastAsia"/>
          <w:noProof/>
          <w:szCs w:val="21"/>
        </w:rPr>
        <w:pict w14:anchorId="7F3C70D0">
          <v:shape id="墨迹 3" o:spid="_x0000_s1034" type="#_x0000_t75" style="position:absolute;left:0;text-align:left;margin-left:237.35pt;margin-top:7pt;width:2.35pt;height:2.35pt;z-index:251661312;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">
            <v:imagedata r:id="rId25" o:title=""/>
            <v:path arrowok="t"/>
          </v:shape>
        </w:pict>
      </w:r>
      <w:r>
        <w:rPr>
          <w:rFonts w:asciiTheme="minorEastAsia" w:hAnsiTheme="minorEastAsia"/>
          <w:noProof/>
          <w:szCs w:val="21"/>
        </w:rPr>
        <w:pict w14:anchorId="4CC0DE3D">
          <v:shape id="墨迹 2" o:spid="_x0000_s1033" type="#_x0000_t75" style="position:absolute;left:0;text-align:left;margin-left:237.35pt;margin-top:7pt;width:2.35pt;height:2.35pt;z-index:251660288;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">
            <v:imagedata r:id="rId25" o:title=""/>
            <v:path arrowok="t"/>
          </v:shape>
        </w:pict>
      </w:r>
      <w:r w:rsidR="0046124F" w:rsidRPr="00993AE2">
        <w:rPr>
          <w:rFonts w:asciiTheme="minorEastAsia" w:hAnsiTheme="minorEastAsia" w:hint="eastAsia"/>
          <w:szCs w:val="21"/>
        </w:rPr>
        <w:t>生物质燃烧（包括农业秸秆焚烧、森林火灾、草原火灾等）是全球痕量气体和颗粒物排放的重要来源之一；根据EDGARv3.2FT2000排放清单，在2000年全球污染物排放中，生物质燃烧排放的CO占51%，NO</w:t>
      </w:r>
      <w:r w:rsidR="0046124F" w:rsidRPr="00993AE2">
        <w:rPr>
          <w:rFonts w:asciiTheme="minorEastAsia" w:hAnsiTheme="minorEastAsia" w:hint="eastAsia"/>
          <w:szCs w:val="21"/>
          <w:vertAlign w:val="subscript"/>
        </w:rPr>
        <w:t>X</w:t>
      </w:r>
      <w:r w:rsidR="0046124F" w:rsidRPr="00993AE2">
        <w:rPr>
          <w:rFonts w:asciiTheme="minorEastAsia" w:hAnsiTheme="minorEastAsia" w:hint="eastAsia"/>
          <w:szCs w:val="21"/>
        </w:rPr>
        <w:t>占20%</w:t>
      </w:r>
      <w:r w:rsidR="0046124F">
        <w:rPr>
          <w:rFonts w:asciiTheme="minorEastAsia" w:hAnsiTheme="minorEastAsia" w:hint="eastAsia"/>
          <w:szCs w:val="21"/>
          <w:vertAlign w:val="superscript"/>
        </w:rPr>
        <w:t>[1]</w:t>
      </w:r>
      <w:r w:rsidR="0046124F" w:rsidRPr="00993AE2">
        <w:rPr>
          <w:rFonts w:asciiTheme="minorEastAsia" w:hAnsiTheme="minorEastAsia" w:hint="eastAsia"/>
          <w:szCs w:val="21"/>
        </w:rPr>
        <w:t>。最新排放清单研究表明：生物质燃烧排放的一次细颗粒物占全球的26%</w:t>
      </w:r>
      <w:r w:rsidR="0046124F">
        <w:rPr>
          <w:rFonts w:asciiTheme="minorEastAsia" w:hAnsiTheme="minorEastAsia" w:hint="eastAsia"/>
          <w:szCs w:val="21"/>
        </w:rPr>
        <w:t>～</w:t>
      </w:r>
      <w:r w:rsidR="0046124F" w:rsidRPr="00993AE2">
        <w:rPr>
          <w:rFonts w:asciiTheme="minorEastAsia" w:hAnsiTheme="minorEastAsia" w:hint="eastAsia"/>
          <w:szCs w:val="21"/>
        </w:rPr>
        <w:t>73%，黑炭占</w:t>
      </w:r>
      <w:r w:rsidR="0046124F">
        <w:rPr>
          <w:rFonts w:asciiTheme="minorEastAsia" w:hAnsiTheme="minorEastAsia" w:hint="eastAsia"/>
          <w:szCs w:val="21"/>
        </w:rPr>
        <w:t>33%～</w:t>
      </w:r>
      <w:r w:rsidR="0046124F" w:rsidRPr="00993AE2">
        <w:rPr>
          <w:rFonts w:asciiTheme="minorEastAsia" w:hAnsiTheme="minorEastAsia" w:hint="eastAsia"/>
          <w:szCs w:val="21"/>
        </w:rPr>
        <w:t>41%</w:t>
      </w:r>
      <w:r w:rsidR="0046124F" w:rsidRPr="001821E8">
        <w:rPr>
          <w:rFonts w:asciiTheme="minorEastAsia" w:hAnsiTheme="minorEastAsia" w:hint="eastAsia"/>
          <w:szCs w:val="21"/>
          <w:vertAlign w:val="superscript"/>
        </w:rPr>
        <w:t>[</w:t>
      </w:r>
      <w:r w:rsidR="0046124F" w:rsidRPr="00993AE2">
        <w:rPr>
          <w:rFonts w:asciiTheme="minorEastAsia" w:hAnsiTheme="minorEastAsia" w:hint="eastAsia"/>
          <w:szCs w:val="21"/>
          <w:vertAlign w:val="superscript"/>
        </w:rPr>
        <w:t>2-3</w:t>
      </w:r>
      <w:r w:rsidR="0046124F">
        <w:rPr>
          <w:rFonts w:asciiTheme="minorEastAsia" w:hAnsiTheme="minorEastAsia" w:hint="eastAsia"/>
          <w:szCs w:val="21"/>
          <w:vertAlign w:val="superscript"/>
        </w:rPr>
        <w:t>]</w:t>
      </w:r>
      <w:r w:rsidR="0046124F" w:rsidRPr="00993AE2">
        <w:rPr>
          <w:rFonts w:asciiTheme="minorEastAsia" w:hAnsiTheme="minorEastAsia" w:hint="eastAsia"/>
          <w:szCs w:val="21"/>
        </w:rPr>
        <w:t>。生物质燃烧是重要的气候强迫因子</w:t>
      </w:r>
      <w:r w:rsidR="0046124F">
        <w:rPr>
          <w:rFonts w:asciiTheme="minorEastAsia" w:hAnsiTheme="minorEastAsia" w:hint="eastAsia"/>
          <w:szCs w:val="21"/>
        </w:rPr>
        <w:t>,</w:t>
      </w:r>
      <w:r w:rsidR="0046124F" w:rsidRPr="00993AE2">
        <w:rPr>
          <w:rFonts w:asciiTheme="minorEastAsia" w:hAnsiTheme="minorEastAsia" w:hint="eastAsia"/>
          <w:szCs w:val="21"/>
        </w:rPr>
        <w:t>对局地、区域乃至全球的空气质量产生影响</w:t>
      </w:r>
      <w:r w:rsidR="0046124F">
        <w:rPr>
          <w:rFonts w:asciiTheme="minorEastAsia" w:hAnsiTheme="minorEastAsia" w:hint="eastAsia"/>
          <w:szCs w:val="21"/>
        </w:rPr>
        <w:t>；</w:t>
      </w:r>
      <w:r w:rsidR="0046124F" w:rsidRPr="00993AE2">
        <w:rPr>
          <w:rFonts w:asciiTheme="minorEastAsia" w:hAnsiTheme="minorEastAsia" w:hint="eastAsia"/>
          <w:szCs w:val="21"/>
        </w:rPr>
        <w:t>生物质燃烧排放的颗粒物严重影响人体健康，影响太阳辐射和云的特性，也使局地和区域能见度恶化；排放的许多痕量气体（如非甲烷有机化合物NMOC和氮氧化物NO</w:t>
      </w:r>
      <w:r w:rsidR="0046124F" w:rsidRPr="00993AE2">
        <w:rPr>
          <w:rFonts w:asciiTheme="minorEastAsia" w:hAnsiTheme="minorEastAsia" w:hint="eastAsia"/>
          <w:szCs w:val="21"/>
          <w:vertAlign w:val="subscript"/>
        </w:rPr>
        <w:t>X</w:t>
      </w:r>
      <w:r w:rsidR="0046124F" w:rsidRPr="00993AE2">
        <w:rPr>
          <w:rFonts w:asciiTheme="minorEastAsia" w:hAnsiTheme="minorEastAsia" w:hint="eastAsia"/>
          <w:szCs w:val="21"/>
        </w:rPr>
        <w:t>）导致下风向O</w:t>
      </w:r>
      <w:r w:rsidR="0046124F" w:rsidRPr="00993AE2">
        <w:rPr>
          <w:rFonts w:asciiTheme="minorEastAsia" w:hAnsiTheme="minorEastAsia" w:hint="eastAsia"/>
          <w:szCs w:val="21"/>
          <w:vertAlign w:val="subscript"/>
        </w:rPr>
        <w:t>3</w:t>
      </w:r>
      <w:r w:rsidR="0046124F" w:rsidRPr="00993AE2">
        <w:rPr>
          <w:rFonts w:asciiTheme="minorEastAsia" w:hAnsiTheme="minorEastAsia" w:hint="eastAsia"/>
          <w:szCs w:val="21"/>
        </w:rPr>
        <w:t>的形成</w:t>
      </w:r>
      <w:r w:rsidR="0046124F" w:rsidRPr="00993AE2">
        <w:rPr>
          <w:rFonts w:asciiTheme="minorEastAsia" w:hAnsiTheme="minorEastAsia" w:hint="eastAsia"/>
          <w:szCs w:val="21"/>
          <w:vertAlign w:val="superscript"/>
        </w:rPr>
        <w:t>[4]</w:t>
      </w:r>
      <w:r w:rsidR="0046124F" w:rsidRPr="00993AE2">
        <w:rPr>
          <w:rFonts w:asciiTheme="minorEastAsia" w:hAnsiTheme="minorEastAsia" w:hint="eastAsia"/>
          <w:szCs w:val="21"/>
        </w:rPr>
        <w:t>，排放的CO</w:t>
      </w:r>
      <w:r w:rsidR="0046124F" w:rsidRPr="00993AE2">
        <w:rPr>
          <w:rFonts w:asciiTheme="minorEastAsia" w:hAnsiTheme="minorEastAsia" w:hint="eastAsia"/>
          <w:szCs w:val="21"/>
          <w:vertAlign w:val="subscript"/>
        </w:rPr>
        <w:t>2</w:t>
      </w:r>
      <w:r w:rsidR="0046124F" w:rsidRPr="00993AE2">
        <w:rPr>
          <w:rFonts w:asciiTheme="minorEastAsia" w:hAnsiTheme="minorEastAsia" w:hint="eastAsia"/>
          <w:szCs w:val="21"/>
        </w:rPr>
        <w:t>会对区域的碳循环产生影响</w:t>
      </w:r>
      <w:r w:rsidR="0046124F" w:rsidRPr="00993AE2">
        <w:rPr>
          <w:rFonts w:asciiTheme="minorEastAsia" w:hAnsiTheme="minorEastAsia" w:hint="eastAsia"/>
          <w:szCs w:val="21"/>
          <w:vertAlign w:val="superscript"/>
        </w:rPr>
        <w:t>[5]</w:t>
      </w:r>
      <w:r w:rsidR="0046124F" w:rsidRPr="00993AE2">
        <w:rPr>
          <w:rFonts w:asciiTheme="minorEastAsia" w:hAnsiTheme="minorEastAsia" w:hint="eastAsia"/>
          <w:szCs w:val="21"/>
        </w:rPr>
        <w:t>。因此生物质燃烧污染物排放的准确估算对区域大气化学过程和气候模拟及大气污染防治、空气质量改善具有重要意义。</w:t>
      </w:r>
    </w:p>
    <w:p w14:paraId="5EED4F11" w14:textId="2E73B774" w:rsidR="00424E6E" w:rsidRPr="00C011DA" w:rsidRDefault="0046124F" w:rsidP="0046124F">
      <w:pPr>
        <w:spacing w:line="360" w:lineRule="auto"/>
        <w:ind w:firstLineChars="200" w:firstLine="480"/>
        <w:rPr>
          <w:rFonts w:asciiTheme="minorEastAsia" w:hAnsiTheme="minorEastAsia"/>
          <w:szCs w:val="21"/>
        </w:rPr>
      </w:pPr>
      <w:r w:rsidRPr="0043200C">
        <w:rPr>
          <w:rFonts w:hint="eastAsia"/>
          <w:color w:val="FF0000"/>
          <w:sz w:val="24"/>
        </w:rPr>
        <w:t xml:space="preserve"> </w:t>
      </w:r>
      <w:r w:rsidR="003720EF" w:rsidRPr="0043200C">
        <w:rPr>
          <w:rFonts w:hint="eastAsia"/>
          <w:color w:val="FF0000"/>
          <w:sz w:val="24"/>
        </w:rPr>
        <w:t>[</w:t>
      </w:r>
      <w:r w:rsidR="00424E6E" w:rsidRPr="0043200C">
        <w:rPr>
          <w:rFonts w:ascii="Times New Roman" w:eastAsia="宋体" w:hAnsi="Times New Roman" w:cs="宋体" w:hint="eastAsia"/>
          <w:color w:val="FF0000"/>
          <w:kern w:val="0"/>
          <w:szCs w:val="21"/>
        </w:rPr>
        <w:t>引言的写作直接影响到读者对文章进一步了解的兴趣，建议包括以下内容：</w:t>
      </w:r>
      <w:r>
        <w:rPr>
          <w:rFonts w:ascii="Times New Roman" w:eastAsia="宋体" w:hAnsi="Times New Roman" w:cs="宋体" w:hint="eastAsia"/>
          <w:color w:val="FF0000"/>
          <w:kern w:val="0"/>
          <w:szCs w:val="21"/>
        </w:rPr>
        <w:t>（</w:t>
      </w:r>
      <w:r w:rsidR="00424E6E" w:rsidRPr="0043200C">
        <w:rPr>
          <w:rFonts w:ascii="Times New Roman" w:eastAsia="宋体" w:hAnsi="Times New Roman" w:cs="宋体" w:hint="eastAsia"/>
          <w:color w:val="FF0000"/>
          <w:kern w:val="0"/>
          <w:szCs w:val="21"/>
        </w:rPr>
        <w:t>1</w:t>
      </w:r>
      <w:r w:rsidR="00424E6E" w:rsidRPr="0043200C">
        <w:rPr>
          <w:rFonts w:ascii="Times New Roman" w:eastAsia="宋体" w:hAnsi="Times New Roman" w:cs="宋体" w:hint="eastAsia"/>
          <w:color w:val="FF0000"/>
          <w:kern w:val="0"/>
          <w:szCs w:val="21"/>
        </w:rPr>
        <w:t>）本研究领域背景的综述；（</w:t>
      </w:r>
      <w:r w:rsidR="00424E6E" w:rsidRPr="0043200C">
        <w:rPr>
          <w:rFonts w:ascii="Times New Roman" w:eastAsia="宋体" w:hAnsi="Times New Roman" w:cs="宋体" w:hint="eastAsia"/>
          <w:color w:val="FF0000"/>
          <w:kern w:val="0"/>
          <w:szCs w:val="21"/>
        </w:rPr>
        <w:t>2</w:t>
      </w:r>
      <w:r w:rsidR="00424E6E" w:rsidRPr="0043200C">
        <w:rPr>
          <w:rFonts w:ascii="Times New Roman" w:eastAsia="宋体" w:hAnsi="Times New Roman" w:cs="宋体" w:hint="eastAsia"/>
          <w:color w:val="FF0000"/>
          <w:kern w:val="0"/>
          <w:szCs w:val="21"/>
        </w:rPr>
        <w:t>）其他学者已有研究成果的详细描述；（</w:t>
      </w:r>
      <w:r w:rsidR="00424E6E" w:rsidRPr="0043200C">
        <w:rPr>
          <w:rFonts w:ascii="Times New Roman" w:eastAsia="宋体" w:hAnsi="Times New Roman" w:cs="宋体" w:hint="eastAsia"/>
          <w:color w:val="FF0000"/>
          <w:kern w:val="0"/>
          <w:szCs w:val="21"/>
        </w:rPr>
        <w:t>3</w:t>
      </w:r>
      <w:r w:rsidR="00424E6E" w:rsidRPr="0043200C">
        <w:rPr>
          <w:rFonts w:ascii="Times New Roman" w:eastAsia="宋体" w:hAnsi="Times New Roman" w:cs="宋体" w:hint="eastAsia"/>
          <w:color w:val="FF0000"/>
          <w:kern w:val="0"/>
          <w:szCs w:val="21"/>
        </w:rPr>
        <w:t>）陈述为什么需要进行更多的或进一步的研究；（</w:t>
      </w:r>
      <w:r w:rsidR="00424E6E" w:rsidRPr="0043200C">
        <w:rPr>
          <w:rFonts w:ascii="Times New Roman" w:eastAsia="宋体" w:hAnsi="Times New Roman" w:cs="宋体" w:hint="eastAsia"/>
          <w:color w:val="FF0000"/>
          <w:kern w:val="0"/>
          <w:szCs w:val="21"/>
        </w:rPr>
        <w:t>4</w:t>
      </w:r>
      <w:r w:rsidR="00424E6E" w:rsidRPr="0043200C">
        <w:rPr>
          <w:rFonts w:ascii="Times New Roman" w:eastAsia="宋体" w:hAnsi="Times New Roman" w:cs="宋体" w:hint="eastAsia"/>
          <w:color w:val="FF0000"/>
          <w:kern w:val="0"/>
          <w:szCs w:val="21"/>
        </w:rPr>
        <w:t>）阐述作者本项研究的目的；（</w:t>
      </w:r>
      <w:r w:rsidR="00424E6E" w:rsidRPr="0043200C">
        <w:rPr>
          <w:rFonts w:ascii="Times New Roman" w:eastAsia="宋体" w:hAnsi="Times New Roman" w:cs="宋体" w:hint="eastAsia"/>
          <w:color w:val="FF0000"/>
          <w:kern w:val="0"/>
          <w:szCs w:val="21"/>
        </w:rPr>
        <w:t>5</w:t>
      </w:r>
      <w:r w:rsidR="00424E6E" w:rsidRPr="0043200C">
        <w:rPr>
          <w:rFonts w:ascii="Times New Roman" w:eastAsia="宋体" w:hAnsi="Times New Roman" w:cs="宋体" w:hint="eastAsia"/>
          <w:color w:val="FF0000"/>
          <w:kern w:val="0"/>
          <w:szCs w:val="21"/>
        </w:rPr>
        <w:t>）简述本文开展的研究工作；（</w:t>
      </w:r>
      <w:r w:rsidR="00424E6E" w:rsidRPr="0043200C">
        <w:rPr>
          <w:rFonts w:ascii="Times New Roman" w:eastAsia="宋体" w:hAnsi="Times New Roman" w:cs="宋体" w:hint="eastAsia"/>
          <w:color w:val="FF0000"/>
          <w:kern w:val="0"/>
          <w:szCs w:val="21"/>
        </w:rPr>
        <w:t>6</w:t>
      </w:r>
      <w:r w:rsidR="00424E6E" w:rsidRPr="0043200C">
        <w:rPr>
          <w:rFonts w:ascii="Times New Roman" w:eastAsia="宋体" w:hAnsi="Times New Roman" w:cs="宋体" w:hint="eastAsia"/>
          <w:color w:val="FF0000"/>
          <w:kern w:val="0"/>
          <w:szCs w:val="21"/>
        </w:rPr>
        <w:t>）本项研究结果的意义（可选项）</w:t>
      </w:r>
      <w:r w:rsidR="0043200C">
        <w:rPr>
          <w:rFonts w:ascii="Times New Roman" w:eastAsia="宋体" w:hAnsi="Times New Roman" w:cs="宋体" w:hint="eastAsia"/>
          <w:color w:val="FF0000"/>
          <w:kern w:val="0"/>
          <w:szCs w:val="21"/>
        </w:rPr>
        <w:t>。此外，</w:t>
      </w:r>
      <w:r w:rsidR="0043200C" w:rsidRPr="0043200C">
        <w:rPr>
          <w:rFonts w:ascii="Times New Roman" w:eastAsia="宋体" w:hAnsi="Times New Roman" w:cs="宋体" w:hint="eastAsia"/>
          <w:color w:val="FF0000"/>
          <w:kern w:val="0"/>
          <w:szCs w:val="21"/>
        </w:rPr>
        <w:t>引言切忌与摘要、结论重复</w:t>
      </w:r>
      <w:r w:rsidR="0043200C">
        <w:rPr>
          <w:rFonts w:ascii="Times New Roman" w:eastAsia="宋体" w:hAnsi="Times New Roman" w:cs="宋体" w:hint="eastAsia"/>
          <w:color w:val="FF0000"/>
          <w:kern w:val="0"/>
          <w:szCs w:val="21"/>
        </w:rPr>
        <w:t>；</w:t>
      </w:r>
      <w:r w:rsidR="0043200C" w:rsidRPr="0043200C">
        <w:rPr>
          <w:rFonts w:ascii="Times New Roman" w:eastAsia="宋体" w:hAnsi="Times New Roman" w:cs="宋体" w:hint="eastAsia"/>
          <w:color w:val="FF0000"/>
          <w:kern w:val="0"/>
          <w:szCs w:val="21"/>
        </w:rPr>
        <w:t>尽量不出现图、表以及公式</w:t>
      </w:r>
      <w:r w:rsidR="0043200C">
        <w:rPr>
          <w:rFonts w:ascii="Times New Roman" w:eastAsia="宋体" w:hAnsi="Times New Roman" w:cs="宋体" w:hint="eastAsia"/>
          <w:color w:val="FF0000"/>
          <w:kern w:val="0"/>
          <w:szCs w:val="21"/>
        </w:rPr>
        <w:t>；文字描述客观，不出现“首次”等主观性强的词。</w:t>
      </w:r>
      <w:r w:rsidR="002224B0" w:rsidRPr="002224B0">
        <w:rPr>
          <w:rFonts w:ascii="Times New Roman" w:eastAsia="宋体" w:hAnsi="Times New Roman" w:cs="宋体" w:hint="eastAsia"/>
          <w:color w:val="0000FF"/>
          <w:kern w:val="0"/>
          <w:szCs w:val="21"/>
        </w:rPr>
        <w:t>另请注意英文缩写格式，如：有机气溶胶</w:t>
      </w:r>
      <w:r w:rsidR="002224B0" w:rsidRPr="002224B0">
        <w:rPr>
          <w:rFonts w:ascii="Times New Roman" w:eastAsia="宋体" w:hAnsi="Times New Roman" w:cs="宋体"/>
          <w:color w:val="0000FF"/>
          <w:kern w:val="0"/>
          <w:szCs w:val="21"/>
        </w:rPr>
        <w:t>(</w:t>
      </w:r>
      <w:r w:rsidR="002224B0" w:rsidRPr="002224B0">
        <w:rPr>
          <w:rFonts w:ascii="Times New Roman" w:eastAsia="宋体" w:hAnsi="Times New Roman" w:cs="宋体" w:hint="eastAsia"/>
          <w:color w:val="0000FF"/>
          <w:kern w:val="0"/>
          <w:szCs w:val="21"/>
        </w:rPr>
        <w:t>OA)</w:t>
      </w:r>
      <w:r w:rsidR="002224B0" w:rsidRPr="002224B0">
        <w:rPr>
          <w:rFonts w:ascii="Times New Roman" w:eastAsia="宋体" w:hAnsi="Times New Roman" w:cs="宋体"/>
          <w:color w:val="0000FF"/>
          <w:kern w:val="0"/>
          <w:szCs w:val="21"/>
        </w:rPr>
        <w:t xml:space="preserve"> </w:t>
      </w:r>
      <w:r w:rsidR="003720EF" w:rsidRPr="002224B0">
        <w:rPr>
          <w:rFonts w:ascii="Times New Roman" w:eastAsia="宋体" w:hAnsi="Times New Roman" w:cs="宋体" w:hint="eastAsia"/>
          <w:color w:val="0000FF"/>
          <w:kern w:val="0"/>
          <w:szCs w:val="21"/>
        </w:rPr>
        <w:t>]</w:t>
      </w:r>
    </w:p>
    <w:p w14:paraId="50FF18A4" w14:textId="77777777" w:rsidR="00F07FF5" w:rsidRPr="00C011DA" w:rsidRDefault="00C873C7" w:rsidP="00652A1C">
      <w:pPr>
        <w:widowControl/>
        <w:spacing w:before="100" w:beforeAutospacing="1" w:after="100" w:afterAutospacing="1"/>
        <w:jc w:val="left"/>
        <w:rPr>
          <w:rFonts w:ascii="宋体" w:eastAsia="宋体" w:hAnsi="宋体" w:cs="宋体"/>
          <w:kern w:val="0"/>
          <w:sz w:val="28"/>
          <w:szCs w:val="28"/>
        </w:rPr>
      </w:pPr>
      <w:r>
        <w:rPr>
          <w:rFonts w:ascii="宋体" w:eastAsia="宋体" w:hAnsi="宋体" w:cs="宋体" w:hint="eastAsia"/>
          <w:kern w:val="0"/>
          <w:sz w:val="28"/>
          <w:szCs w:val="28"/>
        </w:rPr>
        <w:t>1</w:t>
      </w:r>
      <w:r w:rsidR="00F07FF5" w:rsidRPr="00C011DA">
        <w:rPr>
          <w:rFonts w:ascii="宋体" w:eastAsia="宋体" w:hAnsi="宋体" w:cs="宋体" w:hint="eastAsia"/>
          <w:kern w:val="0"/>
          <w:sz w:val="28"/>
          <w:szCs w:val="28"/>
        </w:rPr>
        <w:t xml:space="preserve"> </w:t>
      </w:r>
      <w:r w:rsidR="00C011DA" w:rsidRPr="0046124F">
        <w:rPr>
          <w:rFonts w:ascii="黑体" w:eastAsia="黑体" w:hAnsi="黑体" w:cs="宋体" w:hint="eastAsia"/>
          <w:kern w:val="0"/>
          <w:sz w:val="28"/>
          <w:szCs w:val="28"/>
        </w:rPr>
        <w:t>实验方案与装置</w:t>
      </w:r>
      <w:r w:rsidR="00C011DA">
        <w:rPr>
          <w:rFonts w:ascii="宋体" w:eastAsia="宋体" w:hAnsi="宋体" w:cs="宋体" w:hint="eastAsia"/>
          <w:kern w:val="0"/>
          <w:sz w:val="28"/>
          <w:szCs w:val="28"/>
        </w:rPr>
        <w:t xml:space="preserve"> </w:t>
      </w:r>
    </w:p>
    <w:p w14:paraId="656120C5" w14:textId="77777777" w:rsidR="00652A1C" w:rsidRDefault="00C873C7" w:rsidP="00652A1C">
      <w:pPr>
        <w:widowControl/>
        <w:spacing w:before="100" w:beforeAutospacing="1" w:after="100" w:afterAutospacing="1"/>
        <w:jc w:val="left"/>
        <w:rPr>
          <w:rFonts w:ascii="黑体" w:eastAsia="黑体" w:hAnsi="宋体" w:cs="宋体"/>
          <w:b/>
          <w:kern w:val="0"/>
          <w:szCs w:val="24"/>
        </w:rPr>
      </w:pPr>
      <w:r>
        <w:rPr>
          <w:rFonts w:asciiTheme="majorEastAsia" w:eastAsiaTheme="majorEastAsia" w:hAnsiTheme="majorEastAsia" w:cs="宋体" w:hint="eastAsia"/>
          <w:b/>
          <w:kern w:val="0"/>
          <w:szCs w:val="24"/>
        </w:rPr>
        <w:t>1</w:t>
      </w:r>
      <w:r w:rsidR="00652A1C" w:rsidRPr="0046124F">
        <w:rPr>
          <w:rFonts w:asciiTheme="majorEastAsia" w:eastAsiaTheme="majorEastAsia" w:hAnsiTheme="majorEastAsia" w:cs="宋体" w:hint="eastAsia"/>
          <w:b/>
          <w:kern w:val="0"/>
          <w:szCs w:val="24"/>
        </w:rPr>
        <w:t>.1</w:t>
      </w:r>
      <w:r w:rsidR="00652A1C" w:rsidRPr="00CD1C49">
        <w:rPr>
          <w:rFonts w:ascii="黑体" w:eastAsia="黑体" w:hAnsi="宋体" w:cs="宋体" w:hint="eastAsia"/>
          <w:b/>
          <w:kern w:val="0"/>
          <w:szCs w:val="24"/>
        </w:rPr>
        <w:t xml:space="preserve">  二级标题</w:t>
      </w:r>
      <w:r w:rsidR="008700E7" w:rsidRPr="008700E7">
        <w:rPr>
          <w:rFonts w:asciiTheme="minorEastAsia" w:hAnsiTheme="minorEastAsia" w:cs="宋体" w:hint="eastAsia"/>
          <w:color w:val="00B050"/>
          <w:kern w:val="0"/>
          <w:szCs w:val="24"/>
        </w:rPr>
        <w:t>（五号黑体，标题）</w:t>
      </w:r>
    </w:p>
    <w:p w14:paraId="5A33138F" w14:textId="77777777" w:rsidR="001E36BA" w:rsidRDefault="006E12A3" w:rsidP="00C011DA">
      <w:pPr>
        <w:spacing w:line="360" w:lineRule="auto"/>
        <w:jc w:val="left"/>
        <w:rPr>
          <w:color w:val="FF0000"/>
          <w:sz w:val="18"/>
          <w:szCs w:val="18"/>
        </w:rPr>
      </w:pPr>
      <w:r>
        <w:rPr>
          <w:noProof/>
          <w:color w:val="FF0000"/>
          <w:sz w:val="18"/>
          <w:szCs w:val="18"/>
        </w:rPr>
        <w:drawing>
          <wp:inline distT="0" distB="0" distL="0" distR="0" wp14:anchorId="1E1A9B9C" wp14:editId="7DD07427">
            <wp:extent cx="3333750" cy="115956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89168" cy="1178841"/>
                    </a:xfrm>
                    <a:prstGeom prst="rect">
                      <a:avLst/>
                    </a:prstGeom>
                    <a:noFill/>
                    <a:ln>
                      <a:noFill/>
                    </a:ln>
                  </pic:spPr>
                </pic:pic>
              </a:graphicData>
            </a:graphic>
          </wp:inline>
        </w:drawing>
      </w:r>
    </w:p>
    <w:p w14:paraId="748247A9" w14:textId="62CC0102" w:rsidR="003C1DDB" w:rsidRPr="0046124F" w:rsidRDefault="0057639E" w:rsidP="00C011DA">
      <w:pPr>
        <w:spacing w:line="360" w:lineRule="auto"/>
        <w:jc w:val="left"/>
        <w:rPr>
          <w:color w:val="FF0000"/>
          <w:sz w:val="18"/>
          <w:szCs w:val="18"/>
        </w:rPr>
      </w:pPr>
      <w:r>
        <w:rPr>
          <w:color w:val="FF0000"/>
          <w:sz w:val="18"/>
          <w:szCs w:val="18"/>
        </w:rPr>
        <w:t>[</w:t>
      </w:r>
      <w:r w:rsidR="00E023BD">
        <w:rPr>
          <w:rFonts w:hint="eastAsia"/>
          <w:color w:val="FF0000"/>
          <w:sz w:val="18"/>
          <w:szCs w:val="18"/>
        </w:rPr>
        <w:t>需要</w:t>
      </w:r>
      <w:r w:rsidR="00E023BD">
        <w:rPr>
          <w:color w:val="FF0000"/>
          <w:sz w:val="18"/>
          <w:szCs w:val="18"/>
        </w:rPr>
        <w:t>注意：</w:t>
      </w:r>
      <w:r w:rsidR="00E023BD">
        <w:rPr>
          <w:rFonts w:hint="eastAsia"/>
          <w:color w:val="FF0000"/>
          <w:sz w:val="18"/>
          <w:szCs w:val="18"/>
        </w:rPr>
        <w:t>1</w:t>
      </w:r>
      <w:r w:rsidR="00E023BD">
        <w:rPr>
          <w:color w:val="FF0000"/>
          <w:sz w:val="18"/>
          <w:szCs w:val="18"/>
        </w:rPr>
        <w:t>.</w:t>
      </w:r>
      <w:r w:rsidR="003C1DDB" w:rsidRPr="0046124F">
        <w:rPr>
          <w:rFonts w:hint="eastAsia"/>
          <w:color w:val="FF0000"/>
          <w:sz w:val="18"/>
          <w:szCs w:val="18"/>
        </w:rPr>
        <w:t>公式必须用</w:t>
      </w:r>
      <w:r w:rsidR="003C1DDB" w:rsidRPr="00D860F0">
        <w:rPr>
          <w:rFonts w:hint="eastAsia"/>
          <w:color w:val="0000FF"/>
          <w:sz w:val="18"/>
          <w:szCs w:val="18"/>
        </w:rPr>
        <w:t>Mathtype</w:t>
      </w:r>
      <w:r w:rsidR="003C1DDB" w:rsidRPr="0046124F">
        <w:rPr>
          <w:rFonts w:hint="eastAsia"/>
          <w:color w:val="FF0000"/>
          <w:sz w:val="18"/>
          <w:szCs w:val="18"/>
        </w:rPr>
        <w:t>编辑，不接受图片格式的公式</w:t>
      </w:r>
      <w:r w:rsidR="00F73F67" w:rsidRPr="0046124F">
        <w:rPr>
          <w:rFonts w:hint="eastAsia"/>
          <w:color w:val="FF0000"/>
          <w:sz w:val="18"/>
          <w:szCs w:val="18"/>
        </w:rPr>
        <w:t>。</w:t>
      </w:r>
      <w:r w:rsidR="00E023BD">
        <w:rPr>
          <w:rFonts w:hint="eastAsia"/>
          <w:color w:val="FF0000"/>
          <w:sz w:val="18"/>
          <w:szCs w:val="18"/>
        </w:rPr>
        <w:t>2</w:t>
      </w:r>
      <w:r w:rsidR="00E023BD">
        <w:rPr>
          <w:color w:val="FF0000"/>
          <w:sz w:val="18"/>
          <w:szCs w:val="18"/>
        </w:rPr>
        <w:t>.</w:t>
      </w:r>
      <w:r w:rsidR="00E023BD">
        <w:rPr>
          <w:rFonts w:hint="eastAsia"/>
          <w:color w:val="FF0000"/>
          <w:sz w:val="18"/>
          <w:szCs w:val="18"/>
        </w:rPr>
        <w:t>变量一般</w:t>
      </w:r>
      <w:r w:rsidR="00E023BD">
        <w:rPr>
          <w:color w:val="FF0000"/>
          <w:sz w:val="18"/>
          <w:szCs w:val="18"/>
        </w:rPr>
        <w:t>用</w:t>
      </w:r>
      <w:r w:rsidR="00E023BD" w:rsidRPr="00D860F0">
        <w:rPr>
          <w:color w:val="0000FF"/>
          <w:sz w:val="18"/>
          <w:szCs w:val="18"/>
        </w:rPr>
        <w:t>一个字母表示，可以有上</w:t>
      </w:r>
      <w:r w:rsidR="00E023BD" w:rsidRPr="00D860F0">
        <w:rPr>
          <w:rFonts w:hint="eastAsia"/>
          <w:color w:val="0000FF"/>
          <w:sz w:val="18"/>
          <w:szCs w:val="18"/>
        </w:rPr>
        <w:t>/</w:t>
      </w:r>
      <w:r w:rsidR="00E023BD" w:rsidRPr="00D860F0">
        <w:rPr>
          <w:color w:val="0000FF"/>
          <w:sz w:val="18"/>
          <w:szCs w:val="18"/>
        </w:rPr>
        <w:t>下标</w:t>
      </w:r>
      <w:r w:rsidR="00E023BD">
        <w:rPr>
          <w:color w:val="FF0000"/>
          <w:sz w:val="18"/>
          <w:szCs w:val="18"/>
        </w:rPr>
        <w:t>，</w:t>
      </w:r>
      <w:r w:rsidR="00022542" w:rsidRPr="000E3C6B">
        <w:rPr>
          <w:rFonts w:hint="eastAsia"/>
          <w:color w:val="0000FF"/>
          <w:sz w:val="18"/>
          <w:szCs w:val="18"/>
        </w:rPr>
        <w:t>多字母不能做一个变量</w:t>
      </w:r>
      <w:r w:rsidR="00022542" w:rsidRPr="0046124F">
        <w:rPr>
          <w:rFonts w:hint="eastAsia"/>
          <w:color w:val="FF0000"/>
          <w:sz w:val="18"/>
          <w:szCs w:val="18"/>
        </w:rPr>
        <w:t>，如信噪比</w:t>
      </w:r>
      <w:r w:rsidR="00022542" w:rsidRPr="0046124F">
        <w:rPr>
          <w:color w:val="FF0000"/>
          <w:sz w:val="18"/>
          <w:szCs w:val="18"/>
        </w:rPr>
        <w:t>SNR</w:t>
      </w:r>
      <w:r w:rsidR="00022542" w:rsidRPr="0046124F">
        <w:rPr>
          <w:rFonts w:hint="eastAsia"/>
          <w:color w:val="FF0000"/>
          <w:sz w:val="18"/>
          <w:szCs w:val="18"/>
        </w:rPr>
        <w:t>在作为变量时需改为</w:t>
      </w:r>
      <w:r w:rsidR="00022542" w:rsidRPr="0046124F">
        <w:rPr>
          <w:i/>
          <w:color w:val="FF0000"/>
          <w:sz w:val="18"/>
          <w:szCs w:val="18"/>
        </w:rPr>
        <w:t>R</w:t>
      </w:r>
      <w:r w:rsidR="00022542" w:rsidRPr="0046124F">
        <w:rPr>
          <w:color w:val="FF0000"/>
          <w:sz w:val="18"/>
          <w:szCs w:val="18"/>
          <w:vertAlign w:val="subscript"/>
        </w:rPr>
        <w:t>SN</w:t>
      </w:r>
      <w:r w:rsidR="00022542">
        <w:rPr>
          <w:rFonts w:hint="eastAsia"/>
          <w:color w:val="FF0000"/>
          <w:sz w:val="18"/>
          <w:szCs w:val="18"/>
        </w:rPr>
        <w:t>。</w:t>
      </w:r>
      <w:r w:rsidR="00022542">
        <w:rPr>
          <w:rFonts w:hint="eastAsia"/>
          <w:color w:val="FF0000"/>
          <w:sz w:val="18"/>
          <w:szCs w:val="18"/>
        </w:rPr>
        <w:t>3</w:t>
      </w:r>
      <w:r w:rsidR="00022542">
        <w:rPr>
          <w:color w:val="FF0000"/>
          <w:sz w:val="18"/>
          <w:szCs w:val="18"/>
        </w:rPr>
        <w:t>.</w:t>
      </w:r>
      <w:r w:rsidR="00E023BD">
        <w:rPr>
          <w:rFonts w:hint="eastAsia"/>
          <w:color w:val="FF0000"/>
          <w:sz w:val="18"/>
          <w:szCs w:val="18"/>
        </w:rPr>
        <w:t>同一字母</w:t>
      </w:r>
      <w:r w:rsidR="00E023BD">
        <w:rPr>
          <w:color w:val="FF0000"/>
          <w:sz w:val="18"/>
          <w:szCs w:val="18"/>
        </w:rPr>
        <w:t>不能代表不同</w:t>
      </w:r>
      <w:r w:rsidR="00E023BD" w:rsidRPr="0046124F">
        <w:rPr>
          <w:rFonts w:hint="eastAsia"/>
          <w:color w:val="FF0000"/>
          <w:sz w:val="18"/>
          <w:szCs w:val="18"/>
        </w:rPr>
        <w:t>物理意义</w:t>
      </w:r>
      <w:r w:rsidR="00E023BD">
        <w:rPr>
          <w:rFonts w:hint="eastAsia"/>
          <w:color w:val="FF0000"/>
          <w:sz w:val="18"/>
          <w:szCs w:val="18"/>
        </w:rPr>
        <w:t>，所有</w:t>
      </w:r>
      <w:r w:rsidR="00F73F67" w:rsidRPr="0046124F">
        <w:rPr>
          <w:rFonts w:hint="eastAsia"/>
          <w:color w:val="FF0000"/>
          <w:sz w:val="18"/>
          <w:szCs w:val="18"/>
        </w:rPr>
        <w:t>变量</w:t>
      </w:r>
      <w:r w:rsidR="00E023BD">
        <w:rPr>
          <w:rFonts w:hint="eastAsia"/>
          <w:color w:val="FF0000"/>
          <w:sz w:val="18"/>
          <w:szCs w:val="18"/>
        </w:rPr>
        <w:t>需在</w:t>
      </w:r>
      <w:r w:rsidR="00F73F67" w:rsidRPr="0046124F">
        <w:rPr>
          <w:rFonts w:hint="eastAsia"/>
          <w:color w:val="FF0000"/>
          <w:sz w:val="18"/>
          <w:szCs w:val="18"/>
        </w:rPr>
        <w:t>文中</w:t>
      </w:r>
      <w:r w:rsidR="00E023BD">
        <w:rPr>
          <w:rFonts w:hint="eastAsia"/>
          <w:color w:val="FF0000"/>
          <w:sz w:val="18"/>
          <w:szCs w:val="18"/>
        </w:rPr>
        <w:t>第一次</w:t>
      </w:r>
      <w:r w:rsidR="00E023BD">
        <w:rPr>
          <w:color w:val="FF0000"/>
          <w:sz w:val="18"/>
          <w:szCs w:val="18"/>
        </w:rPr>
        <w:t>出现时给出</w:t>
      </w:r>
      <w:r w:rsidR="00F73F67" w:rsidRPr="0046124F">
        <w:rPr>
          <w:rFonts w:hint="eastAsia"/>
          <w:color w:val="FF0000"/>
          <w:sz w:val="18"/>
          <w:szCs w:val="18"/>
        </w:rPr>
        <w:t>物理意义。</w:t>
      </w:r>
      <w:r w:rsidR="00022542">
        <w:rPr>
          <w:color w:val="FF0000"/>
          <w:sz w:val="18"/>
          <w:szCs w:val="18"/>
        </w:rPr>
        <w:t>4</w:t>
      </w:r>
      <w:r w:rsidR="00E023BD">
        <w:rPr>
          <w:color w:val="FF0000"/>
          <w:sz w:val="18"/>
          <w:szCs w:val="18"/>
        </w:rPr>
        <w:t>.</w:t>
      </w:r>
      <w:r w:rsidR="00F73F67" w:rsidRPr="0046124F">
        <w:rPr>
          <w:rFonts w:hint="eastAsia"/>
          <w:b/>
          <w:color w:val="FF0000"/>
          <w:szCs w:val="21"/>
        </w:rPr>
        <w:t>变量</w:t>
      </w:r>
      <w:r w:rsidR="00E023BD">
        <w:rPr>
          <w:rFonts w:hint="eastAsia"/>
          <w:b/>
          <w:color w:val="FF0000"/>
          <w:szCs w:val="21"/>
        </w:rPr>
        <w:t>及</w:t>
      </w:r>
      <w:r w:rsidR="00E023BD">
        <w:rPr>
          <w:b/>
          <w:color w:val="FF0000"/>
          <w:szCs w:val="21"/>
        </w:rPr>
        <w:t>自定义函数</w:t>
      </w:r>
      <w:r w:rsidR="00F73F67" w:rsidRPr="0046124F">
        <w:rPr>
          <w:rFonts w:hint="eastAsia"/>
          <w:b/>
          <w:color w:val="FF0000"/>
          <w:szCs w:val="21"/>
        </w:rPr>
        <w:t>用斜体</w:t>
      </w:r>
      <w:r w:rsidR="00F73F67" w:rsidRPr="0046124F">
        <w:rPr>
          <w:rFonts w:hint="eastAsia"/>
          <w:color w:val="FF0000"/>
          <w:szCs w:val="21"/>
        </w:rPr>
        <w:t>，</w:t>
      </w:r>
      <w:r w:rsidR="00F73F67" w:rsidRPr="0046124F">
        <w:rPr>
          <w:rFonts w:hint="eastAsia"/>
          <w:b/>
          <w:color w:val="FF0000"/>
          <w:szCs w:val="21"/>
        </w:rPr>
        <w:t>矩阵和矢量用黑斜体</w:t>
      </w:r>
      <w:r w:rsidR="00F73F67" w:rsidRPr="0046124F">
        <w:rPr>
          <w:rFonts w:hint="eastAsia"/>
          <w:color w:val="FF0000"/>
          <w:szCs w:val="21"/>
        </w:rPr>
        <w:t>，</w:t>
      </w:r>
      <w:r w:rsidR="00F73F67" w:rsidRPr="0046124F">
        <w:rPr>
          <w:rFonts w:hint="eastAsia"/>
          <w:b/>
          <w:color w:val="FF0000"/>
          <w:szCs w:val="21"/>
        </w:rPr>
        <w:t>非变量</w:t>
      </w:r>
      <w:r w:rsidR="00E023BD">
        <w:rPr>
          <w:rFonts w:hint="eastAsia"/>
          <w:b/>
          <w:color w:val="FF0000"/>
          <w:szCs w:val="21"/>
        </w:rPr>
        <w:t>及特殊</w:t>
      </w:r>
      <w:r w:rsidR="00E023BD">
        <w:rPr>
          <w:b/>
          <w:color w:val="FF0000"/>
          <w:szCs w:val="21"/>
        </w:rPr>
        <w:t>函数</w:t>
      </w:r>
      <w:r w:rsidR="00E023BD">
        <w:rPr>
          <w:rFonts w:hint="eastAsia"/>
          <w:b/>
          <w:color w:val="FF0000"/>
          <w:szCs w:val="21"/>
        </w:rPr>
        <w:t>（如</w:t>
      </w:r>
      <w:r w:rsidR="00E023BD">
        <w:rPr>
          <w:b/>
          <w:color w:val="FF0000"/>
          <w:szCs w:val="21"/>
        </w:rPr>
        <w:t>三角函数、贝塞尔函数</w:t>
      </w:r>
      <w:r w:rsidR="00E023BD">
        <w:rPr>
          <w:rFonts w:hint="eastAsia"/>
          <w:b/>
          <w:color w:val="FF0000"/>
          <w:szCs w:val="21"/>
        </w:rPr>
        <w:t>、</w:t>
      </w:r>
      <w:r w:rsidR="00E023BD">
        <w:rPr>
          <w:b/>
          <w:color w:val="FF0000"/>
          <w:szCs w:val="21"/>
        </w:rPr>
        <w:t>pai</w:t>
      </w:r>
      <w:r>
        <w:rPr>
          <w:rFonts w:hint="eastAsia"/>
          <w:b/>
          <w:color w:val="FF0000"/>
          <w:szCs w:val="21"/>
        </w:rPr>
        <w:t>等</w:t>
      </w:r>
      <w:r w:rsidR="00E023BD">
        <w:rPr>
          <w:b/>
          <w:color w:val="FF0000"/>
          <w:szCs w:val="21"/>
        </w:rPr>
        <w:t>）</w:t>
      </w:r>
      <w:r w:rsidRPr="0046124F">
        <w:rPr>
          <w:rFonts w:hint="eastAsia"/>
          <w:b/>
          <w:color w:val="FF0000"/>
          <w:szCs w:val="21"/>
        </w:rPr>
        <w:t>用正体</w:t>
      </w:r>
      <w:r w:rsidR="0046124F" w:rsidRPr="0046124F">
        <w:rPr>
          <w:rFonts w:hint="eastAsia"/>
          <w:b/>
          <w:color w:val="FF0000"/>
          <w:szCs w:val="21"/>
        </w:rPr>
        <w:t>，</w:t>
      </w:r>
      <w:r w:rsidR="0046124F" w:rsidRPr="0046124F">
        <w:rPr>
          <w:b/>
          <w:color w:val="FF0000"/>
          <w:szCs w:val="21"/>
        </w:rPr>
        <w:t>此规则</w:t>
      </w:r>
      <w:r w:rsidR="00022542">
        <w:rPr>
          <w:rFonts w:hint="eastAsia"/>
          <w:b/>
          <w:color w:val="FF0000"/>
          <w:szCs w:val="21"/>
        </w:rPr>
        <w:t>同样</w:t>
      </w:r>
      <w:r w:rsidR="0046124F" w:rsidRPr="0046124F">
        <w:rPr>
          <w:b/>
          <w:color w:val="FF0000"/>
          <w:szCs w:val="21"/>
        </w:rPr>
        <w:t>适用于下标</w:t>
      </w:r>
      <w:r w:rsidR="00F73F67" w:rsidRPr="0046124F">
        <w:rPr>
          <w:rFonts w:hint="eastAsia"/>
          <w:color w:val="FF0000"/>
          <w:szCs w:val="21"/>
        </w:rPr>
        <w:t>。</w:t>
      </w:r>
      <w:r w:rsidR="00DA5C61" w:rsidRPr="00DA5C61">
        <w:rPr>
          <w:rFonts w:hint="eastAsia"/>
          <w:color w:val="FF0000"/>
          <w:sz w:val="18"/>
          <w:szCs w:val="18"/>
        </w:rPr>
        <w:t>5</w:t>
      </w:r>
      <w:r w:rsidR="00DA5C61" w:rsidRPr="00DA5C61">
        <w:rPr>
          <w:color w:val="FF0000"/>
          <w:sz w:val="18"/>
          <w:szCs w:val="18"/>
        </w:rPr>
        <w:t>.</w:t>
      </w:r>
      <w:r w:rsidR="00DA5C61" w:rsidRPr="00DA5C61">
        <w:rPr>
          <w:rFonts w:hint="eastAsia"/>
          <w:color w:val="FF0000"/>
          <w:sz w:val="18"/>
          <w:szCs w:val="18"/>
        </w:rPr>
        <w:t>公式中的物理量按照从上到下从左到右的顺序介绍</w:t>
      </w:r>
      <w:r w:rsidR="00D95621">
        <w:rPr>
          <w:rFonts w:hint="eastAsia"/>
          <w:color w:val="FF0000"/>
          <w:sz w:val="18"/>
          <w:szCs w:val="18"/>
        </w:rPr>
        <w:t>6</w:t>
      </w:r>
      <w:r w:rsidR="00D95621">
        <w:rPr>
          <w:color w:val="FF0000"/>
          <w:sz w:val="18"/>
          <w:szCs w:val="18"/>
        </w:rPr>
        <w:t>.</w:t>
      </w:r>
      <w:r w:rsidR="0063033D">
        <w:rPr>
          <w:rFonts w:hint="eastAsia"/>
          <w:color w:val="FF0000"/>
          <w:sz w:val="18"/>
          <w:szCs w:val="18"/>
        </w:rPr>
        <w:t>图表中</w:t>
      </w:r>
      <w:r w:rsidR="00D95621">
        <w:rPr>
          <w:rFonts w:hint="eastAsia"/>
          <w:color w:val="FF0000"/>
          <w:sz w:val="18"/>
          <w:szCs w:val="18"/>
        </w:rPr>
        <w:t>物理变量的单位</w:t>
      </w:r>
      <w:r w:rsidR="0047321E">
        <w:rPr>
          <w:rFonts w:hint="eastAsia"/>
          <w:color w:val="FF0000"/>
          <w:sz w:val="18"/>
          <w:szCs w:val="18"/>
        </w:rPr>
        <w:t>格式如：</w:t>
      </w:r>
      <w:r w:rsidR="00850418">
        <w:rPr>
          <w:noProof/>
        </w:rPr>
        <w:drawing>
          <wp:inline distT="0" distB="0" distL="0" distR="0" wp14:anchorId="4348F0D3" wp14:editId="32BE2445">
            <wp:extent cx="390074" cy="216708"/>
            <wp:effectExtent l="0" t="0" r="0" b="0"/>
            <wp:docPr id="3" name="图片 3" descr="文本&#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文本&#10;&#10;低可信度描述已自动生成"/>
                    <pic:cNvPicPr/>
                  </pic:nvPicPr>
                  <pic:blipFill>
                    <a:blip r:embed="rId27"/>
                    <a:stretch>
                      <a:fillRect/>
                    </a:stretch>
                  </pic:blipFill>
                  <pic:spPr>
                    <a:xfrm>
                      <a:off x="0" y="0"/>
                      <a:ext cx="404403" cy="224668"/>
                    </a:xfrm>
                    <a:prstGeom prst="rect">
                      <a:avLst/>
                    </a:prstGeom>
                  </pic:spPr>
                </pic:pic>
              </a:graphicData>
            </a:graphic>
          </wp:inline>
        </w:drawing>
      </w:r>
      <w:r>
        <w:rPr>
          <w:rFonts w:hint="eastAsia"/>
          <w:color w:val="FF0000"/>
          <w:sz w:val="18"/>
          <w:szCs w:val="18"/>
        </w:rPr>
        <w:t>]</w:t>
      </w:r>
    </w:p>
    <w:p w14:paraId="56C1035B" w14:textId="06192B42" w:rsidR="00AB033C" w:rsidRPr="00EE088D" w:rsidRDefault="00AB033C" w:rsidP="003C1DDB">
      <w:pPr>
        <w:widowControl/>
        <w:spacing w:before="100" w:beforeAutospacing="1" w:after="100" w:afterAutospacing="1"/>
        <w:jc w:val="left"/>
        <w:rPr>
          <w:rFonts w:ascii="黑体" w:eastAsia="黑体" w:hAnsi="宋体" w:cs="宋体"/>
          <w:b/>
          <w:kern w:val="0"/>
          <w:szCs w:val="24"/>
        </w:rPr>
      </w:pPr>
    </w:p>
    <w:p w14:paraId="0E9D37F4" w14:textId="77777777" w:rsidR="00D95621" w:rsidRPr="00465B43" w:rsidRDefault="00D95621" w:rsidP="003C1DDB">
      <w:pPr>
        <w:widowControl/>
        <w:spacing w:before="100" w:beforeAutospacing="1" w:after="100" w:afterAutospacing="1"/>
        <w:jc w:val="left"/>
        <w:rPr>
          <w:rFonts w:ascii="黑体" w:eastAsia="黑体" w:hAnsi="宋体" w:cs="宋体"/>
          <w:b/>
          <w:kern w:val="0"/>
          <w:szCs w:val="24"/>
        </w:rPr>
      </w:pPr>
    </w:p>
    <w:p w14:paraId="45AA9BFD" w14:textId="77777777" w:rsidR="003C1DDB" w:rsidRDefault="00C873C7" w:rsidP="003C1DDB">
      <w:pPr>
        <w:widowControl/>
        <w:spacing w:before="100" w:beforeAutospacing="1" w:after="100" w:afterAutospacing="1"/>
        <w:jc w:val="left"/>
        <w:rPr>
          <w:rFonts w:ascii="黑体" w:eastAsia="黑体" w:hAnsi="宋体" w:cs="宋体"/>
          <w:b/>
          <w:kern w:val="0"/>
          <w:szCs w:val="24"/>
        </w:rPr>
      </w:pPr>
      <w:r>
        <w:rPr>
          <w:rFonts w:ascii="黑体" w:eastAsia="黑体" w:hAnsi="宋体" w:cs="宋体" w:hint="eastAsia"/>
          <w:b/>
          <w:kern w:val="0"/>
          <w:szCs w:val="24"/>
        </w:rPr>
        <w:t>1</w:t>
      </w:r>
      <w:r w:rsidR="003C1DDB" w:rsidRPr="00CD1C49">
        <w:rPr>
          <w:rFonts w:ascii="黑体" w:eastAsia="黑体" w:hAnsi="宋体" w:cs="宋体" w:hint="eastAsia"/>
          <w:b/>
          <w:kern w:val="0"/>
          <w:szCs w:val="24"/>
        </w:rPr>
        <w:t>.</w:t>
      </w:r>
      <w:r w:rsidR="003C1DDB">
        <w:rPr>
          <w:rFonts w:ascii="黑体" w:eastAsia="黑体" w:hAnsi="宋体" w:cs="宋体" w:hint="eastAsia"/>
          <w:b/>
          <w:kern w:val="0"/>
          <w:szCs w:val="24"/>
        </w:rPr>
        <w:t>2</w:t>
      </w:r>
      <w:r w:rsidR="003C1DDB" w:rsidRPr="00CD1C49">
        <w:rPr>
          <w:rFonts w:ascii="黑体" w:eastAsia="黑体" w:hAnsi="宋体" w:cs="宋体" w:hint="eastAsia"/>
          <w:b/>
          <w:kern w:val="0"/>
          <w:szCs w:val="24"/>
        </w:rPr>
        <w:t xml:space="preserve">  二级标题</w:t>
      </w:r>
    </w:p>
    <w:p w14:paraId="3D2F2243" w14:textId="7274ED3A" w:rsidR="003C1DDB" w:rsidRPr="00005175" w:rsidRDefault="003C1DDB" w:rsidP="003C1DDB">
      <w:pPr>
        <w:widowControl/>
        <w:spacing w:before="100" w:beforeAutospacing="1" w:after="100" w:afterAutospacing="1"/>
        <w:jc w:val="left"/>
        <w:rPr>
          <w:rFonts w:asciiTheme="minorEastAsia" w:hAnsiTheme="minorEastAsia" w:cs="宋体"/>
          <w:b/>
          <w:kern w:val="0"/>
          <w:szCs w:val="21"/>
        </w:rPr>
      </w:pPr>
      <w:r>
        <w:rPr>
          <w:rFonts w:ascii="黑体" w:eastAsia="黑体" w:hAnsi="宋体" w:cs="宋体" w:hint="eastAsia"/>
          <w:b/>
          <w:kern w:val="0"/>
          <w:szCs w:val="24"/>
        </w:rPr>
        <w:lastRenderedPageBreak/>
        <w:tab/>
      </w:r>
      <w:r w:rsidRPr="00005175">
        <w:rPr>
          <w:rFonts w:asciiTheme="minorEastAsia" w:hAnsiTheme="minorEastAsia"/>
          <w:szCs w:val="21"/>
        </w:rPr>
        <w:t>*******</w:t>
      </w:r>
      <w:r w:rsidRPr="00005175">
        <w:rPr>
          <w:rFonts w:asciiTheme="minorEastAsia" w:hAnsiTheme="minorEastAsia" w:hint="eastAsia"/>
          <w:szCs w:val="21"/>
        </w:rPr>
        <w:t>如</w:t>
      </w:r>
      <w:r w:rsidR="00373949">
        <w:rPr>
          <w:rFonts w:asciiTheme="minorEastAsia" w:hAnsiTheme="minorEastAsia" w:hint="eastAsia"/>
          <w:szCs w:val="21"/>
        </w:rPr>
        <w:t>下</w:t>
      </w:r>
      <w:r w:rsidRPr="00005175">
        <w:rPr>
          <w:rFonts w:asciiTheme="minorEastAsia" w:hAnsiTheme="minorEastAsia" w:hint="eastAsia"/>
          <w:szCs w:val="21"/>
        </w:rPr>
        <w:t>图所示。</w:t>
      </w:r>
    </w:p>
    <w:p w14:paraId="08D1A4FF" w14:textId="6CB3A9EB" w:rsidR="006E12A3" w:rsidRDefault="00C7102F" w:rsidP="00E37D6C">
      <w:pPr>
        <w:widowControl/>
        <w:spacing w:before="100" w:beforeAutospacing="1" w:after="100" w:afterAutospacing="1"/>
        <w:jc w:val="center"/>
        <w:rPr>
          <w:rFonts w:ascii="宋体" w:eastAsia="宋体" w:hAnsi="宋体" w:cs="宋体"/>
          <w:bCs/>
          <w:kern w:val="0"/>
          <w:szCs w:val="24"/>
        </w:rPr>
      </w:pPr>
      <w:r>
        <w:rPr>
          <w:noProof/>
        </w:rPr>
        <w:drawing>
          <wp:inline distT="0" distB="0" distL="0" distR="0" wp14:anchorId="438A7DEE" wp14:editId="764BBE91">
            <wp:extent cx="4778878" cy="2823392"/>
            <wp:effectExtent l="0" t="0" r="0" b="0"/>
            <wp:docPr id="6" name="图片 6" descr="图片包含 日程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包含 日程表&#10;&#10;描述已自动生成"/>
                    <pic:cNvPicPr/>
                  </pic:nvPicPr>
                  <pic:blipFill>
                    <a:blip r:embed="rId28"/>
                    <a:stretch>
                      <a:fillRect/>
                    </a:stretch>
                  </pic:blipFill>
                  <pic:spPr>
                    <a:xfrm>
                      <a:off x="0" y="0"/>
                      <a:ext cx="4794817" cy="2832809"/>
                    </a:xfrm>
                    <a:prstGeom prst="rect">
                      <a:avLst/>
                    </a:prstGeom>
                  </pic:spPr>
                </pic:pic>
              </a:graphicData>
            </a:graphic>
          </wp:inline>
        </w:drawing>
      </w:r>
    </w:p>
    <w:p w14:paraId="633F4DD6" w14:textId="3E65993D" w:rsidR="000C3194" w:rsidRPr="000C3194" w:rsidRDefault="000C3194" w:rsidP="000C3194">
      <w:pPr>
        <w:widowControl/>
        <w:spacing w:before="100" w:beforeAutospacing="1" w:after="100" w:afterAutospacing="1"/>
        <w:jc w:val="center"/>
        <w:rPr>
          <w:rFonts w:ascii="宋体" w:eastAsia="宋体" w:hAnsi="宋体" w:cs="宋体"/>
          <w:bCs/>
          <w:color w:val="FF0000"/>
          <w:kern w:val="0"/>
          <w:szCs w:val="24"/>
        </w:rPr>
      </w:pPr>
      <w:r w:rsidRPr="00512EB9">
        <w:rPr>
          <w:rFonts w:ascii="宋体" w:eastAsia="宋体" w:hAnsi="宋体" w:cs="宋体" w:hint="eastAsia"/>
          <w:bCs/>
          <w:color w:val="FF0000"/>
          <w:kern w:val="0"/>
          <w:szCs w:val="24"/>
        </w:rPr>
        <w:t>(</w:t>
      </w:r>
      <w:proofErr w:type="gramStart"/>
      <w:r w:rsidRPr="00512EB9">
        <w:rPr>
          <w:rFonts w:ascii="宋体" w:eastAsia="宋体" w:hAnsi="宋体" w:cs="宋体" w:hint="eastAsia"/>
          <w:bCs/>
          <w:color w:val="FF0000"/>
          <w:kern w:val="0"/>
          <w:szCs w:val="24"/>
        </w:rPr>
        <w:t>注意图题用</w:t>
      </w:r>
      <w:proofErr w:type="gramEnd"/>
      <w:r w:rsidRPr="00512EB9">
        <w:rPr>
          <w:rFonts w:ascii="宋体" w:eastAsia="宋体" w:hAnsi="宋体" w:cs="宋体" w:hint="eastAsia"/>
          <w:bCs/>
          <w:color w:val="FF0000"/>
          <w:kern w:val="0"/>
          <w:szCs w:val="24"/>
        </w:rPr>
        <w:t>文字，</w:t>
      </w:r>
      <w:proofErr w:type="gramStart"/>
      <w:r w:rsidRPr="00512EB9">
        <w:rPr>
          <w:rFonts w:ascii="宋体" w:eastAsia="宋体" w:hAnsi="宋体" w:cs="宋体" w:hint="eastAsia"/>
          <w:bCs/>
          <w:color w:val="FF0000"/>
          <w:kern w:val="0"/>
          <w:szCs w:val="24"/>
        </w:rPr>
        <w:t>非图片</w:t>
      </w:r>
      <w:proofErr w:type="gramEnd"/>
      <w:r w:rsidRPr="00512EB9">
        <w:rPr>
          <w:rFonts w:ascii="宋体" w:eastAsia="宋体" w:hAnsi="宋体" w:cs="宋体" w:hint="eastAsia"/>
          <w:bCs/>
          <w:color w:val="FF0000"/>
          <w:kern w:val="0"/>
          <w:szCs w:val="24"/>
        </w:rPr>
        <w:t>格式</w:t>
      </w:r>
      <w:r>
        <w:rPr>
          <w:rFonts w:ascii="宋体" w:eastAsia="宋体" w:hAnsi="宋体" w:cs="宋体" w:hint="eastAsia"/>
          <w:bCs/>
          <w:color w:val="FF0000"/>
          <w:kern w:val="0"/>
          <w:szCs w:val="24"/>
        </w:rPr>
        <w:t>，其他同理</w:t>
      </w:r>
      <w:r w:rsidRPr="00512EB9">
        <w:rPr>
          <w:rFonts w:ascii="宋体" w:eastAsia="宋体" w:hAnsi="宋体" w:cs="宋体"/>
          <w:bCs/>
          <w:color w:val="FF0000"/>
          <w:kern w:val="0"/>
          <w:szCs w:val="24"/>
        </w:rPr>
        <w:t>)</w:t>
      </w:r>
    </w:p>
    <w:p w14:paraId="6DB37352" w14:textId="5E5A7AAF" w:rsidR="003C1DDB" w:rsidRDefault="00E62301" w:rsidP="006E12A3">
      <w:pPr>
        <w:widowControl/>
        <w:spacing w:before="100" w:beforeAutospacing="1" w:after="100" w:afterAutospacing="1"/>
        <w:jc w:val="center"/>
        <w:rPr>
          <w:rFonts w:ascii="宋体" w:eastAsia="宋体" w:hAnsi="宋体" w:cs="宋体"/>
          <w:bCs/>
          <w:kern w:val="0"/>
          <w:szCs w:val="24"/>
        </w:rPr>
      </w:pPr>
      <w:r>
        <w:rPr>
          <w:noProof/>
        </w:rPr>
        <w:drawing>
          <wp:inline distT="0" distB="0" distL="0" distR="0" wp14:anchorId="50218662" wp14:editId="49793AB0">
            <wp:extent cx="6188710" cy="3844290"/>
            <wp:effectExtent l="0" t="0" r="0" b="0"/>
            <wp:docPr id="1" name="图片 1"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包含 图形用户界面&#10;&#10;描述已自动生成"/>
                    <pic:cNvPicPr/>
                  </pic:nvPicPr>
                  <pic:blipFill>
                    <a:blip r:embed="rId29"/>
                    <a:stretch>
                      <a:fillRect/>
                    </a:stretch>
                  </pic:blipFill>
                  <pic:spPr>
                    <a:xfrm>
                      <a:off x="0" y="0"/>
                      <a:ext cx="6188710" cy="3844290"/>
                    </a:xfrm>
                    <a:prstGeom prst="rect">
                      <a:avLst/>
                    </a:prstGeom>
                  </pic:spPr>
                </pic:pic>
              </a:graphicData>
            </a:graphic>
          </wp:inline>
        </w:drawing>
      </w:r>
      <w:r w:rsidR="000E05E8">
        <w:rPr>
          <w:noProof/>
        </w:rPr>
        <w:pict w14:anchorId="1FE54B27">
          <v:shape id="墨迹 27" o:spid="_x0000_s1029" type="#_x0000_t75" style="position:absolute;left:0;text-align:left;margin-left:322.85pt;margin-top:171.35pt;width:2.35pt;height:2.35pt;z-index:251671552;visibility:visible;mso-wrap-distance-left:3.405mm;mso-wrap-distance-top:.23mm;mso-wrap-distance-right:3.415mm;mso-wrap-distance-bottom:.24mm;mso-position-horizontal-relative:text;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">
            <v:imagedata r:id="rId25" o:title=""/>
            <v:path arrowok="t"/>
          </v:shape>
        </w:pict>
      </w:r>
      <w:r w:rsidR="000E05E8">
        <w:rPr>
          <w:noProof/>
        </w:rPr>
        <w:pict w14:anchorId="3A80D163">
          <v:shape id="墨迹 26" o:spid="_x0000_s1028" type="#_x0000_t75" style="position:absolute;left:0;text-align:left;margin-left:321.35pt;margin-top:171.35pt;width:2.35pt;height:2.35pt;z-index:251670528;visibility:visible;mso-wrap-distance-left:3.405mm;mso-wrap-distance-top:.23mm;mso-wrap-distance-right:3.415mm;mso-wrap-distance-bottom:.24mm;mso-position-horizontal-relative:text;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">
            <v:imagedata r:id="rId25" o:title=""/>
            <v:path arrowok="t"/>
          </v:shape>
        </w:pict>
      </w:r>
      <w:r w:rsidR="000E05E8">
        <w:rPr>
          <w:noProof/>
        </w:rPr>
        <w:pict w14:anchorId="7AEDA1F8">
          <v:shape id="墨迹 21" o:spid="_x0000_s1027" type="#_x0000_t75" style="position:absolute;left:0;text-align:left;margin-left:322.85pt;margin-top:156.35pt;width:2.35pt;height:2.35pt;z-index:251665408;visibility:visible;mso-wrap-distance-left:3.405mm;mso-wrap-distance-top:.23mm;mso-wrap-distance-right:3.415mm;mso-wrap-distance-bottom:.24mm;mso-position-horizontal-relative:text;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">
            <v:imagedata r:id="rId25" o:title=""/>
            <v:path arrowok="t"/>
          </v:shape>
        </w:pict>
      </w:r>
    </w:p>
    <w:p w14:paraId="185C02D5" w14:textId="600F080A" w:rsidR="003C1DDB" w:rsidRDefault="003C1DDB" w:rsidP="00987463">
      <w:pPr>
        <w:widowControl/>
        <w:spacing w:before="100" w:beforeAutospacing="1" w:after="100" w:afterAutospacing="1"/>
        <w:jc w:val="left"/>
        <w:rPr>
          <w:color w:val="FF0000"/>
          <w:szCs w:val="21"/>
        </w:rPr>
      </w:pPr>
      <w:r w:rsidRPr="00F61191">
        <w:rPr>
          <w:rFonts w:hint="eastAsia"/>
          <w:color w:val="FF0000"/>
          <w:szCs w:val="21"/>
        </w:rPr>
        <w:t>（图推荐用</w:t>
      </w:r>
      <w:r w:rsidRPr="00F61191">
        <w:rPr>
          <w:rFonts w:hint="eastAsia"/>
          <w:color w:val="FF0000"/>
          <w:szCs w:val="21"/>
        </w:rPr>
        <w:t>origin</w:t>
      </w:r>
      <w:r w:rsidRPr="00F61191">
        <w:rPr>
          <w:rFonts w:hint="eastAsia"/>
          <w:color w:val="FF0000"/>
          <w:szCs w:val="21"/>
        </w:rPr>
        <w:t>等专业软件制作，</w:t>
      </w:r>
      <w:proofErr w:type="gramStart"/>
      <w:r w:rsidRPr="00F61191">
        <w:rPr>
          <w:rFonts w:hint="eastAsia"/>
          <w:color w:val="FF0000"/>
          <w:szCs w:val="21"/>
        </w:rPr>
        <w:t>图题</w:t>
      </w:r>
      <w:r w:rsidR="00E951A7">
        <w:rPr>
          <w:rFonts w:hint="eastAsia"/>
          <w:color w:val="FF0000"/>
          <w:szCs w:val="21"/>
        </w:rPr>
        <w:t>需</w:t>
      </w:r>
      <w:proofErr w:type="gramEnd"/>
      <w:r w:rsidR="00D878F2">
        <w:rPr>
          <w:rFonts w:hint="eastAsia"/>
          <w:color w:val="FF0000"/>
          <w:szCs w:val="21"/>
        </w:rPr>
        <w:t>中</w:t>
      </w:r>
      <w:r w:rsidR="00E951A7">
        <w:rPr>
          <w:rFonts w:hint="eastAsia"/>
          <w:color w:val="FF0000"/>
          <w:szCs w:val="21"/>
        </w:rPr>
        <w:t>英文，</w:t>
      </w:r>
      <w:r w:rsidR="00D31B94">
        <w:rPr>
          <w:rFonts w:hint="eastAsia"/>
          <w:color w:val="FF0000"/>
          <w:szCs w:val="21"/>
        </w:rPr>
        <w:t>图中文字全部改成英文。</w:t>
      </w:r>
      <w:r w:rsidR="00987463" w:rsidRPr="00987463">
        <w:rPr>
          <w:rFonts w:ascii="宋体" w:hAnsi="宋体"/>
          <w:color w:val="FF0000"/>
          <w:szCs w:val="21"/>
        </w:rPr>
        <w:t>图片的宽度通栏</w:t>
      </w:r>
      <w:r w:rsidR="00987463" w:rsidRPr="00987463">
        <w:rPr>
          <w:rFonts w:ascii="宋体" w:hAnsi="宋体" w:hint="eastAsia"/>
          <w:color w:val="FF0000"/>
          <w:szCs w:val="21"/>
        </w:rPr>
        <w:t>不超过16</w:t>
      </w:r>
      <w:r w:rsidR="00987463" w:rsidRPr="00987463">
        <w:rPr>
          <w:rFonts w:ascii="宋体" w:hAnsi="宋体"/>
          <w:color w:val="FF0000"/>
          <w:szCs w:val="21"/>
        </w:rPr>
        <w:t>cm，</w:t>
      </w:r>
      <w:r w:rsidR="00987463" w:rsidRPr="00987463">
        <w:rPr>
          <w:rFonts w:ascii="宋体" w:hAnsi="宋体" w:hint="eastAsia"/>
          <w:color w:val="FF0000"/>
          <w:szCs w:val="21"/>
        </w:rPr>
        <w:t>高度一般不超过5 cm，</w:t>
      </w:r>
      <w:r w:rsidR="00C3601C" w:rsidRPr="00987463">
        <w:rPr>
          <w:rFonts w:hint="eastAsia"/>
          <w:color w:val="FF0000"/>
          <w:szCs w:val="21"/>
        </w:rPr>
        <w:t>坐标图刻度标值线在</w:t>
      </w:r>
      <w:r w:rsidR="00C3601C" w:rsidRPr="00C3601C">
        <w:rPr>
          <w:rFonts w:hint="eastAsia"/>
          <w:color w:val="FF0000"/>
          <w:szCs w:val="21"/>
        </w:rPr>
        <w:t>内</w:t>
      </w:r>
      <w:r w:rsidR="00C3601C" w:rsidRPr="00A1404C">
        <w:rPr>
          <w:rFonts w:hint="eastAsia"/>
          <w:color w:val="FF0000"/>
          <w:szCs w:val="21"/>
        </w:rPr>
        <w:t>侧</w:t>
      </w:r>
      <w:r w:rsidR="00001536">
        <w:rPr>
          <w:rFonts w:hint="eastAsia"/>
          <w:color w:val="FF0000"/>
          <w:szCs w:val="21"/>
        </w:rPr>
        <w:t>(</w:t>
      </w:r>
      <w:proofErr w:type="gramStart"/>
      <w:r w:rsidR="00001536" w:rsidRPr="001C7355">
        <w:rPr>
          <w:rFonts w:hint="eastAsia"/>
          <w:color w:val="0000FF"/>
          <w:szCs w:val="21"/>
        </w:rPr>
        <w:t>上轴和右轴如</w:t>
      </w:r>
      <w:proofErr w:type="gramEnd"/>
      <w:r w:rsidR="00001536" w:rsidRPr="001C7355">
        <w:rPr>
          <w:rFonts w:hint="eastAsia"/>
          <w:color w:val="0000FF"/>
          <w:szCs w:val="21"/>
        </w:rPr>
        <w:t>无物理量，无需标注刻度线</w:t>
      </w:r>
      <w:r w:rsidR="00001536">
        <w:rPr>
          <w:rFonts w:hint="eastAsia"/>
          <w:color w:val="FF0000"/>
          <w:szCs w:val="21"/>
        </w:rPr>
        <w:t>)</w:t>
      </w:r>
      <w:r w:rsidR="00C3601C" w:rsidRPr="00A1404C">
        <w:rPr>
          <w:rFonts w:hint="eastAsia"/>
          <w:color w:val="FF0000"/>
          <w:szCs w:val="21"/>
        </w:rPr>
        <w:t>。</w:t>
      </w:r>
      <w:r w:rsidR="008700E7" w:rsidRPr="00A1404C">
        <w:rPr>
          <w:rFonts w:hint="eastAsia"/>
          <w:color w:val="FF0000"/>
          <w:szCs w:val="21"/>
        </w:rPr>
        <w:t>小五号宋体。</w:t>
      </w:r>
      <w:r w:rsidR="00527EA5">
        <w:rPr>
          <w:rFonts w:ascii="宋体" w:hAnsi="宋体" w:hint="eastAsia"/>
          <w:color w:val="FF0000"/>
          <w:szCs w:val="21"/>
        </w:rPr>
        <w:t>图片</w:t>
      </w:r>
      <w:r w:rsidR="00987463" w:rsidRPr="00987463">
        <w:rPr>
          <w:rFonts w:ascii="宋体" w:hAnsi="宋体"/>
          <w:color w:val="FF0000"/>
          <w:szCs w:val="21"/>
        </w:rPr>
        <w:t>要求分辨率达到 600 dpi</w:t>
      </w:r>
      <w:r w:rsidR="00987463" w:rsidRPr="00987463">
        <w:rPr>
          <w:rFonts w:ascii="宋体" w:hAnsi="宋体" w:hint="eastAsia"/>
          <w:color w:val="FF0000"/>
          <w:szCs w:val="21"/>
        </w:rPr>
        <w:t>。</w:t>
      </w:r>
      <w:r w:rsidR="00505B6B" w:rsidRPr="007A55D3">
        <w:rPr>
          <w:rFonts w:ascii="宋体" w:hAnsi="宋体" w:hint="eastAsia"/>
          <w:color w:val="FF0000"/>
          <w:szCs w:val="21"/>
          <w:highlight w:val="yellow"/>
        </w:rPr>
        <w:t>请特别注意横纵坐标物理量及其单位的书写格式</w:t>
      </w:r>
      <w:r w:rsidR="0081155A" w:rsidRPr="007A55D3">
        <w:rPr>
          <w:rFonts w:ascii="宋体" w:hAnsi="宋体" w:hint="eastAsia"/>
          <w:color w:val="FF0000"/>
          <w:szCs w:val="21"/>
          <w:highlight w:val="yellow"/>
        </w:rPr>
        <w:t>，以及多个分图</w:t>
      </w:r>
      <w:proofErr w:type="gramStart"/>
      <w:r w:rsidR="0081155A" w:rsidRPr="007A55D3">
        <w:rPr>
          <w:rFonts w:ascii="宋体" w:hAnsi="宋体" w:hint="eastAsia"/>
          <w:color w:val="FF0000"/>
          <w:szCs w:val="21"/>
          <w:highlight w:val="yellow"/>
        </w:rPr>
        <w:t>时图题的</w:t>
      </w:r>
      <w:proofErr w:type="gramEnd"/>
      <w:r w:rsidR="0081155A" w:rsidRPr="007A55D3">
        <w:rPr>
          <w:rFonts w:ascii="宋体" w:hAnsi="宋体" w:hint="eastAsia"/>
          <w:color w:val="FF0000"/>
          <w:szCs w:val="21"/>
          <w:highlight w:val="yellow"/>
        </w:rPr>
        <w:t>表述。</w:t>
      </w:r>
      <w:r w:rsidR="00366986" w:rsidRPr="00F61191">
        <w:rPr>
          <w:rFonts w:hint="eastAsia"/>
          <w:color w:val="FF0000"/>
          <w:szCs w:val="21"/>
        </w:rPr>
        <w:t>关于图的具体要求，请详见“</w:t>
      </w:r>
      <w:r w:rsidR="00433F15" w:rsidRPr="00170AC7">
        <w:rPr>
          <w:rFonts w:hint="eastAsia"/>
          <w:szCs w:val="21"/>
        </w:rPr>
        <w:t>《大气</w:t>
      </w:r>
      <w:r w:rsidR="00433F15" w:rsidRPr="00170AC7">
        <w:rPr>
          <w:szCs w:val="21"/>
        </w:rPr>
        <w:t>与环境光学学报》</w:t>
      </w:r>
      <w:r w:rsidR="005F513E" w:rsidRPr="00170AC7">
        <w:rPr>
          <w:rFonts w:hint="eastAsia"/>
          <w:szCs w:val="21"/>
        </w:rPr>
        <w:t>对图片的要求</w:t>
      </w:r>
      <w:r w:rsidR="00366986" w:rsidRPr="00F61191">
        <w:rPr>
          <w:rFonts w:hint="eastAsia"/>
          <w:color w:val="FF0000"/>
          <w:szCs w:val="21"/>
        </w:rPr>
        <w:t>”</w:t>
      </w:r>
      <w:r w:rsidRPr="00F61191">
        <w:rPr>
          <w:rFonts w:hint="eastAsia"/>
          <w:color w:val="FF0000"/>
          <w:szCs w:val="21"/>
        </w:rPr>
        <w:t>）</w:t>
      </w:r>
    </w:p>
    <w:p w14:paraId="1CE56A8A" w14:textId="77777777" w:rsidR="00005175" w:rsidRDefault="00C873C7" w:rsidP="008E2A91">
      <w:pPr>
        <w:widowControl/>
        <w:spacing w:before="100" w:beforeAutospacing="1" w:after="100" w:afterAutospacing="1"/>
        <w:jc w:val="left"/>
        <w:rPr>
          <w:rFonts w:ascii="黑体" w:eastAsia="黑体" w:hAnsi="黑体" w:cs="宋体"/>
          <w:kern w:val="0"/>
          <w:sz w:val="28"/>
          <w:szCs w:val="28"/>
        </w:rPr>
      </w:pPr>
      <w:r>
        <w:rPr>
          <w:rFonts w:ascii="宋体" w:eastAsia="宋体" w:hAnsi="宋体" w:cs="宋体" w:hint="eastAsia"/>
          <w:kern w:val="0"/>
          <w:sz w:val="32"/>
          <w:szCs w:val="32"/>
        </w:rPr>
        <w:lastRenderedPageBreak/>
        <w:t>2</w:t>
      </w:r>
      <w:r w:rsidR="00E50DE4" w:rsidRPr="00005175">
        <w:rPr>
          <w:rFonts w:ascii="宋体" w:eastAsia="宋体" w:hAnsi="宋体" w:cs="宋体" w:hint="eastAsia"/>
          <w:kern w:val="0"/>
          <w:sz w:val="32"/>
          <w:szCs w:val="32"/>
        </w:rPr>
        <w:t xml:space="preserve"> </w:t>
      </w:r>
      <w:r w:rsidR="00E50DE4" w:rsidRPr="002068B0">
        <w:rPr>
          <w:rFonts w:ascii="黑体" w:eastAsia="黑体" w:hAnsi="黑体" w:cs="宋体" w:hint="eastAsia"/>
          <w:kern w:val="0"/>
          <w:sz w:val="28"/>
          <w:szCs w:val="28"/>
        </w:rPr>
        <w:t>实验结果</w:t>
      </w:r>
      <w:r w:rsidR="008E2A91" w:rsidRPr="002068B0">
        <w:rPr>
          <w:rFonts w:ascii="黑体" w:eastAsia="黑体" w:hAnsi="黑体" w:cs="宋体" w:hint="eastAsia"/>
          <w:kern w:val="0"/>
          <w:sz w:val="28"/>
          <w:szCs w:val="28"/>
        </w:rPr>
        <w:t>与讨论</w:t>
      </w:r>
    </w:p>
    <w:p w14:paraId="2834FCB6" w14:textId="77777777" w:rsidR="002F1D37" w:rsidRPr="002F1D37" w:rsidRDefault="002F1D37" w:rsidP="008E2A91">
      <w:pPr>
        <w:widowControl/>
        <w:spacing w:before="100" w:beforeAutospacing="1" w:after="100" w:afterAutospacing="1"/>
        <w:jc w:val="left"/>
        <w:rPr>
          <w:rFonts w:asciiTheme="minorEastAsia" w:hAnsiTheme="minorEastAsia" w:cs="宋体"/>
          <w:kern w:val="0"/>
          <w:szCs w:val="21"/>
        </w:rPr>
      </w:pPr>
      <w:r w:rsidRPr="002F1D37">
        <w:rPr>
          <w:rFonts w:asciiTheme="minorEastAsia" w:hAnsiTheme="minorEastAsia" w:cs="宋体" w:hint="eastAsia"/>
          <w:kern w:val="0"/>
          <w:szCs w:val="21"/>
        </w:rPr>
        <w:t>……</w:t>
      </w:r>
      <w:r w:rsidRPr="002F1D37">
        <w:rPr>
          <w:rFonts w:asciiTheme="minorEastAsia" w:hAnsiTheme="minorEastAsia" w:cs="宋体"/>
          <w:kern w:val="0"/>
          <w:szCs w:val="21"/>
        </w:rPr>
        <w:t>结果参见表2</w:t>
      </w:r>
      <w:r w:rsidRPr="002F1D37">
        <w:rPr>
          <w:rFonts w:asciiTheme="minorEastAsia" w:hAnsiTheme="minorEastAsia" w:cs="宋体" w:hint="eastAsia"/>
          <w:kern w:val="0"/>
          <w:szCs w:val="21"/>
        </w:rPr>
        <w:t>。</w:t>
      </w:r>
    </w:p>
    <w:p w14:paraId="13CF9E06" w14:textId="77777777" w:rsidR="006B1C2D" w:rsidRDefault="002F1D37" w:rsidP="008E2A91">
      <w:pPr>
        <w:pStyle w:val="af0"/>
      </w:pPr>
      <w:r>
        <w:rPr>
          <w:noProof/>
        </w:rPr>
        <w:drawing>
          <wp:inline distT="0" distB="0" distL="0" distR="0" wp14:anchorId="096BB397" wp14:editId="03D54B27">
            <wp:extent cx="6177915" cy="204406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77915" cy="2044065"/>
                    </a:xfrm>
                    <a:prstGeom prst="rect">
                      <a:avLst/>
                    </a:prstGeom>
                    <a:noFill/>
                    <a:ln>
                      <a:noFill/>
                    </a:ln>
                  </pic:spPr>
                </pic:pic>
              </a:graphicData>
            </a:graphic>
          </wp:inline>
        </w:drawing>
      </w:r>
    </w:p>
    <w:p w14:paraId="1EEDFFBC" w14:textId="77777777" w:rsidR="00005175" w:rsidRPr="00005175" w:rsidRDefault="002068B0" w:rsidP="00652A1C">
      <w:pPr>
        <w:widowControl/>
        <w:tabs>
          <w:tab w:val="left" w:pos="420"/>
        </w:tabs>
        <w:spacing w:before="100" w:beforeAutospacing="1" w:after="100" w:afterAutospacing="1"/>
        <w:ind w:left="420" w:hangingChars="200" w:hanging="420"/>
        <w:jc w:val="left"/>
        <w:rPr>
          <w:rFonts w:ascii="宋体" w:eastAsia="宋体" w:hAnsi="宋体" w:cs="宋体"/>
          <w:color w:val="FF0000"/>
          <w:kern w:val="0"/>
          <w:szCs w:val="24"/>
        </w:rPr>
      </w:pPr>
      <w:r>
        <w:rPr>
          <w:rFonts w:ascii="宋体" w:eastAsia="宋体" w:hAnsi="宋体" w:cs="宋体" w:hint="eastAsia"/>
          <w:color w:val="FF0000"/>
          <w:kern w:val="0"/>
          <w:szCs w:val="24"/>
        </w:rPr>
        <w:t>（采用三线表格</w:t>
      </w:r>
      <w:r w:rsidR="00005175" w:rsidRPr="00005175">
        <w:rPr>
          <w:rFonts w:ascii="宋体" w:eastAsia="宋体" w:hAnsi="宋体" w:cs="宋体" w:hint="eastAsia"/>
          <w:color w:val="FF0000"/>
          <w:kern w:val="0"/>
          <w:szCs w:val="24"/>
        </w:rPr>
        <w:t>，</w:t>
      </w:r>
      <w:r w:rsidR="00D31B94">
        <w:rPr>
          <w:rFonts w:ascii="宋体" w:eastAsia="宋体" w:hAnsi="宋体" w:cs="宋体" w:hint="eastAsia"/>
          <w:color w:val="FF0000"/>
          <w:kern w:val="0"/>
          <w:szCs w:val="24"/>
        </w:rPr>
        <w:t>在</w:t>
      </w:r>
      <w:r w:rsidR="00005175" w:rsidRPr="00005175">
        <w:rPr>
          <w:rFonts w:ascii="宋体" w:eastAsia="宋体" w:hAnsi="宋体" w:cs="宋体" w:hint="eastAsia"/>
          <w:color w:val="FF0000"/>
          <w:kern w:val="0"/>
          <w:szCs w:val="24"/>
        </w:rPr>
        <w:t>正文说明文字之后</w:t>
      </w:r>
      <w:r w:rsidR="00D31B94">
        <w:rPr>
          <w:rFonts w:ascii="宋体" w:eastAsia="宋体" w:hAnsi="宋体" w:cs="宋体" w:hint="eastAsia"/>
          <w:color w:val="FF0000"/>
          <w:kern w:val="0"/>
          <w:szCs w:val="24"/>
        </w:rPr>
        <w:t>插入，表中文字</w:t>
      </w:r>
      <w:r w:rsidR="002F1D37">
        <w:rPr>
          <w:rFonts w:ascii="宋体" w:eastAsia="宋体" w:hAnsi="宋体" w:cs="宋体" w:hint="eastAsia"/>
          <w:color w:val="FF0000"/>
          <w:kern w:val="0"/>
          <w:szCs w:val="24"/>
        </w:rPr>
        <w:t>为</w:t>
      </w:r>
      <w:r w:rsidR="00D31B94">
        <w:rPr>
          <w:rFonts w:ascii="宋体" w:eastAsia="宋体" w:hAnsi="宋体" w:cs="宋体" w:hint="eastAsia"/>
          <w:color w:val="FF0000"/>
          <w:kern w:val="0"/>
          <w:szCs w:val="24"/>
        </w:rPr>
        <w:t>英文。</w:t>
      </w:r>
      <w:proofErr w:type="gramStart"/>
      <w:r w:rsidR="00211992" w:rsidRPr="00211992">
        <w:rPr>
          <w:rFonts w:ascii="宋体" w:eastAsia="宋体" w:hAnsi="宋体" w:cs="宋体" w:hint="eastAsia"/>
          <w:color w:val="00B050"/>
          <w:kern w:val="0"/>
          <w:szCs w:val="24"/>
        </w:rPr>
        <w:t>表题</w:t>
      </w:r>
      <w:r w:rsidR="000C00E3">
        <w:rPr>
          <w:rFonts w:ascii="宋体" w:eastAsia="宋体" w:hAnsi="宋体" w:cs="宋体" w:hint="eastAsia"/>
          <w:color w:val="00B050"/>
          <w:kern w:val="0"/>
          <w:szCs w:val="24"/>
        </w:rPr>
        <w:t>中文</w:t>
      </w:r>
      <w:proofErr w:type="gramEnd"/>
      <w:r w:rsidR="000C00E3">
        <w:rPr>
          <w:rFonts w:ascii="宋体" w:eastAsia="宋体" w:hAnsi="宋体" w:cs="宋体"/>
          <w:color w:val="00B050"/>
          <w:kern w:val="0"/>
          <w:szCs w:val="24"/>
        </w:rPr>
        <w:t>在上</w:t>
      </w:r>
      <w:r w:rsidR="008E2A91">
        <w:rPr>
          <w:rFonts w:ascii="宋体" w:eastAsia="宋体" w:hAnsi="宋体" w:cs="宋体" w:hint="eastAsia"/>
          <w:color w:val="00B050"/>
          <w:kern w:val="0"/>
          <w:szCs w:val="24"/>
        </w:rPr>
        <w:t>英文</w:t>
      </w:r>
      <w:r w:rsidR="000C00E3">
        <w:rPr>
          <w:rFonts w:ascii="宋体" w:eastAsia="宋体" w:hAnsi="宋体" w:cs="宋体" w:hint="eastAsia"/>
          <w:color w:val="00B050"/>
          <w:kern w:val="0"/>
          <w:szCs w:val="24"/>
        </w:rPr>
        <w:t>在</w:t>
      </w:r>
      <w:r w:rsidR="000C00E3">
        <w:rPr>
          <w:rFonts w:ascii="宋体" w:eastAsia="宋体" w:hAnsi="宋体" w:cs="宋体"/>
          <w:color w:val="00B050"/>
          <w:kern w:val="0"/>
          <w:szCs w:val="24"/>
        </w:rPr>
        <w:t>下</w:t>
      </w:r>
      <w:r w:rsidR="008E2A91">
        <w:rPr>
          <w:rFonts w:ascii="宋体" w:eastAsia="宋体" w:hAnsi="宋体" w:cs="宋体" w:hint="eastAsia"/>
          <w:color w:val="00B050"/>
          <w:kern w:val="0"/>
          <w:szCs w:val="24"/>
        </w:rPr>
        <w:t>，</w:t>
      </w:r>
      <w:r w:rsidRPr="007D0968">
        <w:rPr>
          <w:rFonts w:ascii="Times New Roman" w:hAnsi="Times New Roman" w:cs="Times New Roman"/>
          <w:color w:val="00B050"/>
          <w:sz w:val="18"/>
          <w:szCs w:val="18"/>
        </w:rPr>
        <w:t>Times New Roman,</w:t>
      </w:r>
      <w:r w:rsidR="00211992" w:rsidRPr="00211992">
        <w:rPr>
          <w:rFonts w:ascii="宋体" w:eastAsia="宋体" w:hAnsi="宋体" w:cs="宋体" w:hint="eastAsia"/>
          <w:color w:val="00B050"/>
          <w:kern w:val="0"/>
          <w:szCs w:val="24"/>
        </w:rPr>
        <w:t>小五号。</w:t>
      </w:r>
      <w:r w:rsidR="00005175" w:rsidRPr="00005175">
        <w:rPr>
          <w:rFonts w:ascii="宋体" w:eastAsia="宋体" w:hAnsi="宋体" w:cs="宋体" w:hint="eastAsia"/>
          <w:color w:val="FF0000"/>
          <w:kern w:val="0"/>
          <w:szCs w:val="24"/>
        </w:rPr>
        <w:t>）</w:t>
      </w:r>
    </w:p>
    <w:p w14:paraId="2B788193" w14:textId="77777777" w:rsidR="00005175" w:rsidRPr="00C011DA" w:rsidRDefault="00C873C7" w:rsidP="00C011DA">
      <w:pPr>
        <w:widowControl/>
        <w:tabs>
          <w:tab w:val="left" w:pos="420"/>
        </w:tabs>
        <w:spacing w:before="100" w:beforeAutospacing="1" w:after="100" w:afterAutospacing="1"/>
        <w:ind w:left="560" w:hangingChars="200" w:hanging="560"/>
        <w:jc w:val="left"/>
        <w:rPr>
          <w:rFonts w:ascii="宋体" w:eastAsia="宋体" w:hAnsi="宋体" w:cs="宋体"/>
          <w:kern w:val="0"/>
          <w:sz w:val="28"/>
          <w:szCs w:val="28"/>
        </w:rPr>
      </w:pPr>
      <w:r>
        <w:rPr>
          <w:rFonts w:ascii="宋体" w:eastAsia="宋体" w:hAnsi="宋体" w:cs="宋体" w:hint="eastAsia"/>
          <w:kern w:val="0"/>
          <w:sz w:val="28"/>
          <w:szCs w:val="28"/>
        </w:rPr>
        <w:t>3</w:t>
      </w:r>
      <w:r w:rsidR="005F513E" w:rsidRPr="00C011DA">
        <w:rPr>
          <w:rFonts w:ascii="宋体" w:eastAsia="宋体" w:hAnsi="宋体" w:cs="宋体" w:hint="eastAsia"/>
          <w:kern w:val="0"/>
          <w:sz w:val="28"/>
          <w:szCs w:val="28"/>
        </w:rPr>
        <w:t xml:space="preserve"> </w:t>
      </w:r>
      <w:r w:rsidR="005F513E" w:rsidRPr="002068B0">
        <w:rPr>
          <w:rFonts w:ascii="黑体" w:eastAsia="黑体" w:hAnsi="黑体" w:cs="宋体" w:hint="eastAsia"/>
          <w:kern w:val="0"/>
          <w:sz w:val="28"/>
          <w:szCs w:val="28"/>
        </w:rPr>
        <w:t>结</w:t>
      </w:r>
      <w:r w:rsidR="002068B0">
        <w:rPr>
          <w:rFonts w:ascii="黑体" w:eastAsia="黑体" w:hAnsi="黑体" w:cs="宋体" w:hint="eastAsia"/>
          <w:kern w:val="0"/>
          <w:sz w:val="28"/>
          <w:szCs w:val="28"/>
        </w:rPr>
        <w:t xml:space="preserve"> </w:t>
      </w:r>
      <w:r w:rsidR="005F513E" w:rsidRPr="002068B0">
        <w:rPr>
          <w:rFonts w:ascii="黑体" w:eastAsia="黑体" w:hAnsi="黑体" w:cs="宋体" w:hint="eastAsia"/>
          <w:kern w:val="0"/>
          <w:sz w:val="28"/>
          <w:szCs w:val="28"/>
        </w:rPr>
        <w:t>论</w:t>
      </w:r>
    </w:p>
    <w:p w14:paraId="490FB9AC" w14:textId="77777777" w:rsidR="005F513E" w:rsidRPr="005F513E" w:rsidRDefault="005F513E" w:rsidP="005F513E">
      <w:pPr>
        <w:spacing w:line="300" w:lineRule="auto"/>
        <w:ind w:firstLineChars="200" w:firstLine="420"/>
        <w:rPr>
          <w:rFonts w:ascii="宋体" w:hAnsi="宋体"/>
          <w:color w:val="FF0000"/>
          <w:szCs w:val="21"/>
        </w:rPr>
      </w:pPr>
      <w:r w:rsidRPr="005F513E">
        <w:rPr>
          <w:rFonts w:ascii="宋体" w:hAnsi="宋体" w:hint="eastAsia"/>
          <w:color w:val="FF0000"/>
          <w:szCs w:val="21"/>
        </w:rPr>
        <w:t>（在研究结果</w:t>
      </w:r>
      <w:r w:rsidR="00E73662">
        <w:rPr>
          <w:rFonts w:ascii="宋体" w:hAnsi="宋体" w:hint="eastAsia"/>
          <w:color w:val="FF0000"/>
          <w:szCs w:val="21"/>
        </w:rPr>
        <w:t>与讨论的基础上总结出本研究得到的重要论点，建议可包括以下内容：</w:t>
      </w:r>
      <w:r w:rsidRPr="005F513E">
        <w:rPr>
          <w:rFonts w:ascii="宋体" w:hAnsi="宋体" w:hint="eastAsia"/>
          <w:color w:val="FF0000"/>
          <w:szCs w:val="21"/>
        </w:rPr>
        <w:t>1</w:t>
      </w:r>
      <w:r w:rsidR="00E73662">
        <w:rPr>
          <w:rFonts w:ascii="宋体" w:hAnsi="宋体" w:hint="eastAsia"/>
          <w:color w:val="FF0000"/>
          <w:szCs w:val="21"/>
        </w:rPr>
        <w:t>）解释结果；</w:t>
      </w:r>
      <w:r w:rsidRPr="005F513E">
        <w:rPr>
          <w:rFonts w:ascii="宋体" w:hAnsi="宋体" w:hint="eastAsia"/>
          <w:color w:val="FF0000"/>
          <w:szCs w:val="21"/>
        </w:rPr>
        <w:t>2</w:t>
      </w:r>
      <w:r w:rsidR="00E73662">
        <w:rPr>
          <w:rFonts w:ascii="宋体" w:hAnsi="宋体" w:hint="eastAsia"/>
          <w:color w:val="FF0000"/>
          <w:szCs w:val="21"/>
        </w:rPr>
        <w:t>）将结果与之前提出的研究目的或假设相联系，阐明结果的重要性；</w:t>
      </w:r>
      <w:r w:rsidRPr="005F513E">
        <w:rPr>
          <w:rFonts w:ascii="宋体" w:hAnsi="宋体" w:hint="eastAsia"/>
          <w:color w:val="FF0000"/>
          <w:szCs w:val="21"/>
        </w:rPr>
        <w:t>3</w:t>
      </w:r>
      <w:r w:rsidR="00E73662">
        <w:rPr>
          <w:rFonts w:ascii="宋体" w:hAnsi="宋体" w:hint="eastAsia"/>
          <w:color w:val="FF0000"/>
          <w:szCs w:val="21"/>
        </w:rPr>
        <w:t>）将结果与其他已有研究工作进行比较；</w:t>
      </w:r>
      <w:r w:rsidRPr="005F513E">
        <w:rPr>
          <w:rFonts w:ascii="宋体" w:hAnsi="宋体" w:hint="eastAsia"/>
          <w:color w:val="FF0000"/>
          <w:szCs w:val="21"/>
        </w:rPr>
        <w:t>4）尽可能得出一个很清晰的结论</w:t>
      </w:r>
      <w:r>
        <w:rPr>
          <w:rFonts w:ascii="宋体" w:hAnsi="宋体" w:hint="eastAsia"/>
          <w:color w:val="FF0000"/>
          <w:szCs w:val="21"/>
        </w:rPr>
        <w:t>，</w:t>
      </w:r>
      <w:r w:rsidRPr="005F513E">
        <w:rPr>
          <w:rFonts w:ascii="宋体" w:hAnsi="宋体" w:hint="eastAsia"/>
          <w:color w:val="FF0000"/>
          <w:szCs w:val="21"/>
        </w:rPr>
        <w:t>对每一个结论需要总结证据。同时也可以指出本工作的不足和将要开展工作的展望。</w:t>
      </w:r>
      <w:r w:rsidRPr="005F513E">
        <w:rPr>
          <w:rFonts w:ascii="宋体" w:hAnsi="宋体" w:hint="eastAsia"/>
          <w:b/>
          <w:color w:val="FF0000"/>
          <w:szCs w:val="21"/>
        </w:rPr>
        <w:t>务必不能简单重复摘要和引言。</w:t>
      </w:r>
      <w:r w:rsidRPr="005F513E">
        <w:rPr>
          <w:rFonts w:ascii="宋体" w:hAnsi="宋体" w:hint="eastAsia"/>
          <w:color w:val="FF0000"/>
          <w:szCs w:val="21"/>
        </w:rPr>
        <w:t>）</w:t>
      </w:r>
    </w:p>
    <w:p w14:paraId="7B52CA15" w14:textId="77777777" w:rsidR="005F513E" w:rsidRPr="005F513E" w:rsidRDefault="005F513E" w:rsidP="005F513E">
      <w:pPr>
        <w:widowControl/>
        <w:tabs>
          <w:tab w:val="left" w:pos="420"/>
        </w:tabs>
        <w:spacing w:before="100" w:beforeAutospacing="1" w:after="100" w:afterAutospacing="1"/>
        <w:ind w:left="420" w:hangingChars="200" w:hanging="420"/>
        <w:jc w:val="left"/>
        <w:rPr>
          <w:rFonts w:ascii="宋体" w:eastAsia="宋体" w:hAnsi="宋体" w:cs="宋体"/>
          <w:kern w:val="0"/>
          <w:szCs w:val="21"/>
        </w:rPr>
      </w:pPr>
    </w:p>
    <w:p w14:paraId="321F7639" w14:textId="796E0D60" w:rsidR="00B45EB3" w:rsidRPr="00CD1C49" w:rsidRDefault="00646196" w:rsidP="007C6C25">
      <w:pPr>
        <w:widowControl/>
        <w:spacing w:before="100" w:beforeAutospacing="1" w:after="100" w:afterAutospacing="1"/>
        <w:rPr>
          <w:rFonts w:ascii="宋体" w:eastAsia="宋体" w:hAnsi="宋体" w:cs="宋体"/>
          <w:kern w:val="0"/>
          <w:sz w:val="24"/>
          <w:szCs w:val="24"/>
        </w:rPr>
      </w:pPr>
      <w:r w:rsidRPr="00646196">
        <w:rPr>
          <w:rFonts w:ascii="黑体" w:eastAsia="黑体" w:hAnsi="黑体" w:cs="Arial" w:hint="eastAsia"/>
          <w:kern w:val="0"/>
          <w:szCs w:val="21"/>
        </w:rPr>
        <w:t>参考文献</w:t>
      </w:r>
      <w:r w:rsidR="007C6C25">
        <w:rPr>
          <w:rFonts w:ascii="黑体" w:eastAsia="黑体" w:hAnsi="黑体" w:cs="Arial" w:hint="eastAsia"/>
          <w:kern w:val="0"/>
          <w:szCs w:val="21"/>
        </w:rPr>
        <w:t>：</w:t>
      </w:r>
      <w:r w:rsidRPr="00646196">
        <w:rPr>
          <w:rFonts w:ascii="Arial" w:eastAsia="宋体" w:hAnsi="Arial" w:cs="Arial" w:hint="eastAsia"/>
          <w:color w:val="00B050"/>
          <w:kern w:val="0"/>
          <w:szCs w:val="21"/>
        </w:rPr>
        <w:t>（五号黑体</w:t>
      </w:r>
      <w:r w:rsidR="00A34E2E">
        <w:rPr>
          <w:rFonts w:ascii="Arial" w:eastAsia="宋体" w:hAnsi="Arial" w:cs="Arial" w:hint="eastAsia"/>
          <w:color w:val="00B050"/>
          <w:kern w:val="0"/>
          <w:szCs w:val="21"/>
        </w:rPr>
        <w:t>，推荐用</w:t>
      </w:r>
      <w:r w:rsidR="00A34E2E">
        <w:rPr>
          <w:rFonts w:ascii="Arial" w:eastAsia="宋体" w:hAnsi="Arial" w:cs="Arial" w:hint="eastAsia"/>
          <w:color w:val="00B050"/>
          <w:kern w:val="0"/>
          <w:szCs w:val="21"/>
        </w:rPr>
        <w:t>E</w:t>
      </w:r>
      <w:r w:rsidR="00A34E2E">
        <w:rPr>
          <w:rFonts w:ascii="Arial" w:eastAsia="宋体" w:hAnsi="Arial" w:cs="Arial"/>
          <w:color w:val="00B050"/>
          <w:kern w:val="0"/>
          <w:szCs w:val="21"/>
        </w:rPr>
        <w:t>nd</w:t>
      </w:r>
      <w:r w:rsidR="00A34E2E">
        <w:rPr>
          <w:rFonts w:ascii="Arial" w:eastAsia="宋体" w:hAnsi="Arial" w:cs="Arial" w:hint="eastAsia"/>
          <w:color w:val="00B050"/>
          <w:kern w:val="0"/>
          <w:szCs w:val="21"/>
        </w:rPr>
        <w:t>N</w:t>
      </w:r>
      <w:r w:rsidR="00A34E2E">
        <w:rPr>
          <w:rFonts w:ascii="Arial" w:eastAsia="宋体" w:hAnsi="Arial" w:cs="Arial"/>
          <w:color w:val="00B050"/>
          <w:kern w:val="0"/>
          <w:szCs w:val="21"/>
        </w:rPr>
        <w:t>ote</w:t>
      </w:r>
      <w:r w:rsidR="00A34E2E">
        <w:rPr>
          <w:rFonts w:ascii="Arial" w:eastAsia="宋体" w:hAnsi="Arial" w:cs="Arial" w:hint="eastAsia"/>
          <w:color w:val="00B050"/>
          <w:kern w:val="0"/>
          <w:szCs w:val="21"/>
        </w:rPr>
        <w:t>规范文献格式</w:t>
      </w:r>
      <w:r w:rsidRPr="00646196">
        <w:rPr>
          <w:rFonts w:ascii="Arial" w:eastAsia="宋体" w:hAnsi="Arial" w:cs="Arial" w:hint="eastAsia"/>
          <w:color w:val="00B050"/>
          <w:kern w:val="0"/>
          <w:szCs w:val="21"/>
        </w:rPr>
        <w:t>）</w:t>
      </w:r>
    </w:p>
    <w:p w14:paraId="316D8922" w14:textId="77777777" w:rsidR="007D7E97" w:rsidRDefault="007D7E97" w:rsidP="007D7E97">
      <w:pPr>
        <w:widowControl/>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期刊</w:t>
      </w:r>
      <w:r w:rsidRPr="008E795C">
        <w:rPr>
          <w:rFonts w:ascii="Times New Roman" w:hAnsi="Times New Roman" w:cs="Times New Roman"/>
          <w:color w:val="FF0000"/>
          <w:kern w:val="0"/>
          <w:sz w:val="18"/>
          <w:szCs w:val="18"/>
        </w:rPr>
        <w:t>：</w:t>
      </w:r>
    </w:p>
    <w:p w14:paraId="5232A62E" w14:textId="77777777" w:rsidR="007D7E97" w:rsidRDefault="007D7E97" w:rsidP="007D7E97">
      <w:pPr>
        <w:pStyle w:val="ae"/>
        <w:widowControl/>
        <w:tabs>
          <w:tab w:val="left" w:pos="420"/>
        </w:tabs>
        <w:spacing w:before="100" w:beforeAutospacing="1" w:after="100" w:afterAutospacing="1"/>
        <w:ind w:left="57" w:firstLineChars="0" w:firstLine="0"/>
        <w:rPr>
          <w:rFonts w:ascii="Times New Roman" w:hAnsi="Times New Roman" w:cs="Times New Roman"/>
          <w:b/>
          <w:color w:val="0000FF"/>
          <w:kern w:val="0"/>
          <w:sz w:val="18"/>
          <w:szCs w:val="18"/>
        </w:rPr>
      </w:pPr>
      <w:r>
        <w:rPr>
          <w:rFonts w:ascii="Times New Roman" w:hAnsi="Times New Roman" w:cs="Times New Roman" w:hint="eastAsia"/>
          <w:b/>
          <w:color w:val="0000FF"/>
          <w:kern w:val="0"/>
          <w:sz w:val="18"/>
          <w:szCs w:val="18"/>
        </w:rPr>
        <w:t>中</w:t>
      </w:r>
      <w:r w:rsidRPr="003A5E71">
        <w:rPr>
          <w:rFonts w:ascii="Times New Roman" w:hAnsi="Times New Roman" w:cs="Times New Roman" w:hint="eastAsia"/>
          <w:b/>
          <w:color w:val="0000FF"/>
          <w:kern w:val="0"/>
          <w:sz w:val="18"/>
          <w:szCs w:val="18"/>
        </w:rPr>
        <w:t>文期刊</w:t>
      </w:r>
    </w:p>
    <w:p w14:paraId="7C1E21D4" w14:textId="5E1917CA" w:rsidR="007D7E97" w:rsidRDefault="007D7E97" w:rsidP="002B6CB6">
      <w:pPr>
        <w:widowControl/>
        <w:tabs>
          <w:tab w:val="left" w:pos="42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[1] </w:t>
      </w:r>
      <w:r w:rsidRPr="004E5007">
        <w:rPr>
          <w:rFonts w:ascii="Times New Roman" w:hAnsi="Times New Roman" w:cs="Times New Roman"/>
          <w:kern w:val="0"/>
          <w:sz w:val="18"/>
          <w:szCs w:val="18"/>
        </w:rPr>
        <w:t xml:space="preserve">Jing X, Hou Z H, Qin L A, </w:t>
      </w:r>
      <w:r w:rsidRPr="004E5007">
        <w:rPr>
          <w:rFonts w:ascii="Times New Roman" w:hAnsi="Times New Roman" w:cs="Times New Roman"/>
          <w:i/>
          <w:kern w:val="0"/>
          <w:sz w:val="18"/>
          <w:szCs w:val="18"/>
        </w:rPr>
        <w:t>et al</w:t>
      </w:r>
      <w:r w:rsidRPr="004E5007">
        <w:rPr>
          <w:rFonts w:ascii="Times New Roman" w:hAnsi="Times New Roman" w:cs="Times New Roman"/>
          <w:sz w:val="18"/>
          <w:szCs w:val="18"/>
        </w:rPr>
        <w:t xml:space="preserve">. Measurement of whole layer atmospheric coherence length by observing stars in daytime [J]. </w:t>
      </w:r>
      <w:r w:rsidRPr="004E5007">
        <w:rPr>
          <w:rFonts w:ascii="Times New Roman" w:hAnsi="Times New Roman" w:cs="Times New Roman"/>
          <w:i/>
          <w:sz w:val="18"/>
          <w:szCs w:val="18"/>
        </w:rPr>
        <w:t>Infrared and Laser Engineering</w:t>
      </w:r>
      <w:r w:rsidRPr="004E5007">
        <w:rPr>
          <w:rFonts w:ascii="Times New Roman" w:hAnsi="Times New Roman" w:cs="Times New Roman"/>
          <w:sz w:val="18"/>
          <w:szCs w:val="18"/>
        </w:rPr>
        <w:t>, 2011, 40(7): 1352-1355.</w:t>
      </w:r>
      <w:r w:rsidRPr="004E5007">
        <w:rPr>
          <w:rFonts w:ascii="Times New Roman" w:hAnsi="Times New Roman" w:cs="Times New Roman"/>
          <w:kern w:val="0"/>
          <w:sz w:val="18"/>
          <w:szCs w:val="18"/>
        </w:rPr>
        <w:t xml:space="preserve"> </w:t>
      </w:r>
    </w:p>
    <w:p w14:paraId="2B04AA2B" w14:textId="77777777" w:rsidR="007D7E97" w:rsidRDefault="007D7E97" w:rsidP="002B6CB6">
      <w:pPr>
        <w:pStyle w:val="ae"/>
        <w:widowControl/>
        <w:tabs>
          <w:tab w:val="left" w:pos="420"/>
        </w:tabs>
        <w:spacing w:before="100" w:beforeAutospacing="1" w:after="100" w:afterAutospacing="1"/>
        <w:ind w:firstLine="360"/>
        <w:rPr>
          <w:rFonts w:ascii="Times New Roman" w:hAnsi="Times New Roman" w:cs="Times New Roman"/>
          <w:kern w:val="0"/>
          <w:sz w:val="18"/>
          <w:szCs w:val="18"/>
        </w:rPr>
      </w:pPr>
      <w:r w:rsidRPr="008E795C">
        <w:rPr>
          <w:rFonts w:ascii="Times New Roman" w:hAnsi="Times New Roman" w:cs="Times New Roman"/>
          <w:kern w:val="0"/>
          <w:sz w:val="18"/>
          <w:szCs w:val="18"/>
        </w:rPr>
        <w:t>靖</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旭，侯再红，秦来安，等</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白天观测恒星测量整层大气相干长度</w:t>
      </w:r>
      <w:r w:rsidRPr="008E795C">
        <w:rPr>
          <w:rFonts w:ascii="Times New Roman" w:hAnsi="Times New Roman" w:cs="Times New Roman"/>
          <w:kern w:val="0"/>
          <w:sz w:val="18"/>
          <w:szCs w:val="18"/>
        </w:rPr>
        <w:t xml:space="preserve"> [J].</w:t>
      </w:r>
      <w:r>
        <w:rPr>
          <w:rFonts w:ascii="Times New Roman" w:hAnsi="Times New Roman" w:cs="Times New Roman" w:hint="eastAsia"/>
          <w:kern w:val="0"/>
          <w:sz w:val="18"/>
          <w:szCs w:val="18"/>
        </w:rPr>
        <w:t xml:space="preserve"> </w:t>
      </w:r>
      <w:r w:rsidRPr="008E795C">
        <w:rPr>
          <w:rFonts w:ascii="Times New Roman" w:hAnsi="Times New Roman" w:cs="Times New Roman"/>
          <w:kern w:val="0"/>
          <w:sz w:val="18"/>
          <w:szCs w:val="18"/>
        </w:rPr>
        <w:t>红外与激光工程，</w:t>
      </w:r>
      <w:r w:rsidRPr="008E795C">
        <w:rPr>
          <w:rFonts w:ascii="Times New Roman" w:hAnsi="Times New Roman" w:cs="Times New Roman"/>
          <w:kern w:val="0"/>
          <w:sz w:val="18"/>
          <w:szCs w:val="18"/>
        </w:rPr>
        <w:t>2011</w:t>
      </w:r>
      <w:r w:rsidRPr="008E795C">
        <w:rPr>
          <w:rFonts w:ascii="Times New Roman" w:hAnsi="Times New Roman" w:cs="Times New Roman"/>
          <w:kern w:val="0"/>
          <w:sz w:val="18"/>
          <w:szCs w:val="18"/>
        </w:rPr>
        <w:t>，</w:t>
      </w:r>
      <w:r w:rsidRPr="00735ADE">
        <w:rPr>
          <w:rFonts w:ascii="Times New Roman" w:hAnsi="Times New Roman" w:cs="Times New Roman"/>
          <w:kern w:val="0"/>
          <w:sz w:val="18"/>
          <w:szCs w:val="18"/>
        </w:rPr>
        <w:t>40</w:t>
      </w:r>
      <w:r w:rsidRPr="008E795C">
        <w:rPr>
          <w:rFonts w:ascii="Times New Roman" w:hAnsi="Times New Roman" w:cs="Times New Roman"/>
          <w:kern w:val="0"/>
          <w:sz w:val="18"/>
          <w:szCs w:val="18"/>
        </w:rPr>
        <w:t>(7): 1352-1355.</w:t>
      </w:r>
    </w:p>
    <w:p w14:paraId="6D00F9AD" w14:textId="77777777" w:rsidR="007D7E97" w:rsidRDefault="007D7E97" w:rsidP="007D7E97">
      <w:pPr>
        <w:pStyle w:val="ae"/>
        <w:widowControl/>
        <w:tabs>
          <w:tab w:val="left" w:pos="420"/>
        </w:tabs>
        <w:spacing w:before="100" w:beforeAutospacing="1" w:after="100" w:afterAutospacing="1"/>
        <w:ind w:left="57" w:firstLineChars="0" w:firstLine="0"/>
        <w:rPr>
          <w:rFonts w:ascii="Times New Roman" w:hAnsi="Times New Roman" w:cs="Times New Roman"/>
          <w:b/>
          <w:color w:val="0000FF"/>
          <w:kern w:val="0"/>
          <w:sz w:val="18"/>
          <w:szCs w:val="18"/>
        </w:rPr>
      </w:pPr>
      <w:r w:rsidRPr="003A5E71">
        <w:rPr>
          <w:rFonts w:ascii="Times New Roman" w:hAnsi="Times New Roman" w:cs="Times New Roman" w:hint="eastAsia"/>
          <w:b/>
          <w:color w:val="0000FF"/>
          <w:kern w:val="0"/>
          <w:sz w:val="18"/>
          <w:szCs w:val="18"/>
        </w:rPr>
        <w:t>英文期刊</w:t>
      </w:r>
    </w:p>
    <w:p w14:paraId="59775BAE" w14:textId="03B27E6C" w:rsidR="007D7E97" w:rsidRDefault="007D7E97" w:rsidP="002B6CB6">
      <w:pPr>
        <w:autoSpaceDE w:val="0"/>
        <w:autoSpaceDN w:val="0"/>
        <w:adjustRightInd w:val="0"/>
        <w:ind w:left="360" w:hangingChars="200" w:hanging="360"/>
        <w:jc w:val="left"/>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[2] </w:t>
      </w:r>
      <w:r w:rsidRPr="004E5007">
        <w:rPr>
          <w:rFonts w:ascii="Times New Roman" w:hAnsi="Times New Roman" w:cs="Times New Roman"/>
          <w:kern w:val="0"/>
          <w:sz w:val="18"/>
          <w:szCs w:val="18"/>
        </w:rPr>
        <w:t>Yu T</w:t>
      </w:r>
      <w:r w:rsidRPr="004E5007">
        <w:rPr>
          <w:rFonts w:ascii="Times New Roman" w:hAnsi="Times New Roman" w:cs="Times New Roman" w:hint="eastAsia"/>
          <w:kern w:val="0"/>
          <w:sz w:val="18"/>
          <w:szCs w:val="18"/>
        </w:rPr>
        <w:t xml:space="preserve"> Z</w:t>
      </w:r>
      <w:r w:rsidRPr="004E5007">
        <w:rPr>
          <w:rFonts w:ascii="Times New Roman" w:hAnsi="Times New Roman" w:cs="Times New Roman"/>
          <w:kern w:val="0"/>
          <w:sz w:val="18"/>
          <w:szCs w:val="18"/>
        </w:rPr>
        <w:t>, Yang Y</w:t>
      </w:r>
      <w:r w:rsidRPr="004E5007">
        <w:rPr>
          <w:rFonts w:ascii="Times New Roman" w:hAnsi="Times New Roman" w:cs="Times New Roman" w:hint="eastAsia"/>
          <w:kern w:val="0"/>
          <w:sz w:val="18"/>
          <w:szCs w:val="18"/>
        </w:rPr>
        <w:t xml:space="preserve"> X</w:t>
      </w:r>
      <w:r w:rsidRPr="004E5007">
        <w:rPr>
          <w:rFonts w:ascii="Times New Roman" w:hAnsi="Times New Roman" w:cs="Times New Roman"/>
          <w:kern w:val="0"/>
          <w:sz w:val="18"/>
          <w:szCs w:val="18"/>
        </w:rPr>
        <w:t>, Liu J</w:t>
      </w:r>
      <w:r w:rsidRPr="004E5007">
        <w:rPr>
          <w:rFonts w:ascii="Times New Roman" w:hAnsi="Times New Roman" w:cs="Times New Roman" w:hint="eastAsia"/>
          <w:kern w:val="0"/>
          <w:sz w:val="18"/>
          <w:szCs w:val="18"/>
        </w:rPr>
        <w:t xml:space="preserve"> G</w:t>
      </w:r>
      <w:r w:rsidRPr="004E5007">
        <w:rPr>
          <w:rFonts w:ascii="Times New Roman" w:hAnsi="Times New Roman" w:cs="Times New Roman"/>
          <w:kern w:val="0"/>
          <w:sz w:val="18"/>
          <w:szCs w:val="18"/>
        </w:rPr>
        <w:t xml:space="preserve">, </w:t>
      </w:r>
      <w:r w:rsidRPr="004E5007">
        <w:rPr>
          <w:rFonts w:ascii="Times New Roman" w:hAnsi="Times New Roman" w:cs="Times New Roman"/>
          <w:i/>
          <w:kern w:val="0"/>
          <w:sz w:val="18"/>
          <w:szCs w:val="18"/>
        </w:rPr>
        <w:t>et al</w:t>
      </w:r>
      <w:r w:rsidRPr="004E5007">
        <w:rPr>
          <w:rFonts w:ascii="Times New Roman" w:hAnsi="Times New Roman" w:cs="Times New Roman"/>
          <w:kern w:val="0"/>
          <w:sz w:val="18"/>
          <w:szCs w:val="18"/>
        </w:rPr>
        <w:t>. Design and evaluation of a unipolar aerosol particle charger with built-in electrostatic precipitator</w:t>
      </w:r>
      <w:r w:rsidRPr="004E5007">
        <w:rPr>
          <w:rFonts w:ascii="Times New Roman" w:hAnsi="Times New Roman" w:cs="Times New Roman" w:hint="eastAsia"/>
          <w:kern w:val="0"/>
          <w:sz w:val="18"/>
          <w:szCs w:val="18"/>
        </w:rPr>
        <w:t xml:space="preserve"> </w:t>
      </w:r>
      <w:r w:rsidRPr="004E5007">
        <w:rPr>
          <w:rFonts w:ascii="Times New Roman" w:hAnsi="Times New Roman" w:cs="Times New Roman"/>
          <w:kern w:val="0"/>
          <w:sz w:val="18"/>
          <w:szCs w:val="18"/>
        </w:rPr>
        <w:t>[J]</w:t>
      </w:r>
      <w:r w:rsidRPr="004E5007">
        <w:rPr>
          <w:rFonts w:ascii="Times New Roman" w:hAnsi="Times New Roman" w:cs="Times New Roman" w:hint="eastAsia"/>
          <w:kern w:val="0"/>
          <w:sz w:val="18"/>
          <w:szCs w:val="18"/>
        </w:rPr>
        <w:t>.</w:t>
      </w:r>
      <w:r w:rsidRPr="004E5007">
        <w:rPr>
          <w:rFonts w:ascii="Times New Roman" w:hAnsi="Times New Roman" w:cs="Times New Roman"/>
          <w:kern w:val="0"/>
          <w:sz w:val="18"/>
          <w:szCs w:val="18"/>
        </w:rPr>
        <w:t xml:space="preserve"> </w:t>
      </w:r>
      <w:r w:rsidRPr="004E5007">
        <w:rPr>
          <w:rFonts w:ascii="Times New Roman" w:hAnsi="Times New Roman" w:cs="Times New Roman"/>
          <w:i/>
          <w:kern w:val="0"/>
          <w:sz w:val="18"/>
          <w:szCs w:val="18"/>
        </w:rPr>
        <w:t>Instrumentation Science &amp; Technology</w:t>
      </w:r>
      <w:r w:rsidRPr="004E5007">
        <w:rPr>
          <w:rFonts w:ascii="Times New Roman" w:hAnsi="Times New Roman" w:cs="Times New Roman"/>
          <w:kern w:val="0"/>
          <w:sz w:val="18"/>
          <w:szCs w:val="18"/>
        </w:rPr>
        <w:t>, 2018, 46(3): 326-347.</w:t>
      </w:r>
    </w:p>
    <w:p w14:paraId="53050989" w14:textId="77777777" w:rsidR="007D7E97" w:rsidRDefault="007D7E97" w:rsidP="007D7E97">
      <w:pPr>
        <w:pStyle w:val="ae"/>
        <w:widowControl/>
        <w:tabs>
          <w:tab w:val="left" w:pos="420"/>
        </w:tabs>
        <w:spacing w:before="100" w:beforeAutospacing="1" w:after="100" w:afterAutospacing="1"/>
        <w:ind w:left="57" w:firstLineChars="0" w:firstLine="0"/>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lastRenderedPageBreak/>
        <w:t>专著</w:t>
      </w:r>
      <w:r w:rsidRPr="008E795C">
        <w:rPr>
          <w:rFonts w:ascii="Times New Roman" w:hAnsi="Times New Roman" w:cs="Times New Roman"/>
          <w:color w:val="FF0000"/>
          <w:kern w:val="0"/>
          <w:sz w:val="18"/>
          <w:szCs w:val="18"/>
        </w:rPr>
        <w:t>：</w:t>
      </w:r>
    </w:p>
    <w:p w14:paraId="034BB91F" w14:textId="54C6A5BC" w:rsidR="007D7E97" w:rsidRDefault="007D7E97" w:rsidP="00614D60">
      <w:pPr>
        <w:widowControl/>
        <w:tabs>
          <w:tab w:val="left" w:pos="42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[3] </w:t>
      </w:r>
      <w:r w:rsidRPr="004E5007">
        <w:rPr>
          <w:rFonts w:ascii="Times New Roman" w:hAnsi="Times New Roman" w:cs="Times New Roman"/>
          <w:kern w:val="0"/>
          <w:sz w:val="18"/>
          <w:szCs w:val="18"/>
        </w:rPr>
        <w:t xml:space="preserve">Rao R Z. </w:t>
      </w:r>
      <w:r w:rsidRPr="004E5007">
        <w:rPr>
          <w:rFonts w:ascii="Times New Roman" w:hAnsi="Times New Roman" w:cs="Times New Roman"/>
          <w:i/>
          <w:kern w:val="0"/>
          <w:sz w:val="18"/>
          <w:szCs w:val="18"/>
        </w:rPr>
        <w:t>Light Propagation in the Atmospheric Turbulence</w:t>
      </w:r>
      <w:r w:rsidRPr="004E5007">
        <w:rPr>
          <w:rFonts w:ascii="Times New Roman" w:hAnsi="Times New Roman" w:cs="Times New Roman"/>
          <w:kern w:val="0"/>
          <w:sz w:val="18"/>
          <w:szCs w:val="18"/>
        </w:rPr>
        <w:t xml:space="preserve"> [M]. Hefei: Anhui Science and Technology Press, 2005</w:t>
      </w:r>
      <w:r w:rsidRPr="004E5007">
        <w:rPr>
          <w:rFonts w:ascii="Times New Roman" w:hAnsi="Times New Roman" w:cs="Times New Roman"/>
          <w:kern w:val="0"/>
          <w:sz w:val="18"/>
          <w:szCs w:val="18"/>
        </w:rPr>
        <w:t>，</w:t>
      </w:r>
      <w:r w:rsidRPr="004E5007">
        <w:rPr>
          <w:rFonts w:ascii="Times New Roman" w:hAnsi="Times New Roman" w:cs="Times New Roman"/>
          <w:kern w:val="0"/>
          <w:sz w:val="18"/>
          <w:szCs w:val="18"/>
        </w:rPr>
        <w:t>(</w:t>
      </w:r>
      <w:r w:rsidRPr="004E5007">
        <w:rPr>
          <w:rFonts w:ascii="Times New Roman" w:hAnsi="Times New Roman" w:cs="Times New Roman"/>
          <w:kern w:val="0"/>
          <w:sz w:val="18"/>
          <w:szCs w:val="18"/>
        </w:rPr>
        <w:t>给出参考的页码范围</w:t>
      </w:r>
      <w:r w:rsidRPr="004E5007">
        <w:rPr>
          <w:rFonts w:ascii="Times New Roman" w:hAnsi="Times New Roman" w:cs="Times New Roman"/>
          <w:kern w:val="0"/>
          <w:sz w:val="18"/>
          <w:szCs w:val="18"/>
        </w:rPr>
        <w:t>).</w:t>
      </w:r>
    </w:p>
    <w:p w14:paraId="0B098067" w14:textId="4C1221DE" w:rsidR="007D7E97" w:rsidRDefault="007D7E97" w:rsidP="00CE4ACD">
      <w:pPr>
        <w:widowControl/>
        <w:tabs>
          <w:tab w:val="left" w:pos="420"/>
        </w:tabs>
        <w:spacing w:before="100" w:beforeAutospacing="1" w:after="100" w:afterAutospacing="1"/>
        <w:ind w:firstLineChars="200" w:firstLine="360"/>
        <w:rPr>
          <w:rFonts w:ascii="Times New Roman" w:hAnsi="Times New Roman" w:cs="Times New Roman"/>
          <w:kern w:val="0"/>
          <w:sz w:val="18"/>
          <w:szCs w:val="18"/>
        </w:rPr>
      </w:pPr>
      <w:proofErr w:type="gramStart"/>
      <w:r w:rsidRPr="008E795C">
        <w:rPr>
          <w:rFonts w:ascii="Times New Roman" w:hAnsi="Times New Roman" w:cs="Times New Roman"/>
          <w:kern w:val="0"/>
          <w:sz w:val="18"/>
          <w:szCs w:val="18"/>
        </w:rPr>
        <w:t>饶瑞中</w:t>
      </w:r>
      <w:proofErr w:type="gramEnd"/>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光在湍流大气中的传播</w:t>
      </w:r>
      <w:r w:rsidRPr="008E795C">
        <w:rPr>
          <w:rFonts w:ascii="Times New Roman" w:hAnsi="Times New Roman" w:cs="Times New Roman"/>
          <w:kern w:val="0"/>
          <w:sz w:val="18"/>
          <w:szCs w:val="18"/>
        </w:rPr>
        <w:t xml:space="preserve"> [M]. </w:t>
      </w:r>
      <w:r w:rsidRPr="008E795C">
        <w:rPr>
          <w:rFonts w:ascii="Times New Roman" w:hAnsi="Times New Roman" w:cs="Times New Roman"/>
          <w:kern w:val="0"/>
          <w:sz w:val="18"/>
          <w:szCs w:val="18"/>
        </w:rPr>
        <w:t>合肥：安徽科学技术出版社，</w:t>
      </w:r>
      <w:r w:rsidRPr="008E795C">
        <w:rPr>
          <w:rFonts w:ascii="Times New Roman" w:hAnsi="Times New Roman" w:cs="Times New Roman"/>
          <w:kern w:val="0"/>
          <w:sz w:val="18"/>
          <w:szCs w:val="18"/>
        </w:rPr>
        <w:t>2005</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给出参考的页码范围</w:t>
      </w:r>
      <w:r w:rsidRPr="008E795C">
        <w:rPr>
          <w:rFonts w:ascii="Times New Roman" w:hAnsi="Times New Roman" w:cs="Times New Roman"/>
          <w:kern w:val="0"/>
          <w:sz w:val="18"/>
          <w:szCs w:val="18"/>
        </w:rPr>
        <w:t>).</w:t>
      </w:r>
    </w:p>
    <w:p w14:paraId="2F90A99D" w14:textId="48A1FA8A" w:rsidR="00F00097" w:rsidRPr="00F00097" w:rsidRDefault="00F00097" w:rsidP="00F00097">
      <w:pPr>
        <w:widowControl/>
        <w:tabs>
          <w:tab w:val="left" w:pos="420"/>
        </w:tabs>
        <w:spacing w:before="100" w:beforeAutospacing="1" w:after="100" w:afterAutospacing="1"/>
        <w:ind w:firstLineChars="200" w:firstLine="360"/>
        <w:rPr>
          <w:rFonts w:ascii="Times New Roman" w:hAnsi="Times New Roman" w:cs="Times New Roman"/>
          <w:kern w:val="0"/>
          <w:sz w:val="18"/>
          <w:szCs w:val="18"/>
        </w:rPr>
      </w:pPr>
      <w:r w:rsidRPr="00F00097">
        <w:rPr>
          <w:rFonts w:ascii="Times New Roman" w:hAnsi="Times New Roman" w:cs="Times New Roman"/>
          <w:kern w:val="0"/>
          <w:sz w:val="18"/>
          <w:szCs w:val="18"/>
        </w:rPr>
        <w:t xml:space="preserve">Xu X G, Wang J. </w:t>
      </w:r>
      <w:r w:rsidRPr="00826CBB">
        <w:rPr>
          <w:rFonts w:ascii="Times New Roman" w:hAnsi="Times New Roman" w:cs="Times New Roman"/>
          <w:i/>
          <w:iCs/>
          <w:kern w:val="0"/>
          <w:sz w:val="18"/>
          <w:szCs w:val="18"/>
        </w:rPr>
        <w:t>UNL-VRTM</w:t>
      </w:r>
      <w:r w:rsidRPr="00826CBB">
        <w:rPr>
          <w:rFonts w:ascii="Times New Roman" w:hAnsi="Times New Roman" w:cs="Times New Roman"/>
          <w:kern w:val="0"/>
          <w:sz w:val="18"/>
          <w:szCs w:val="18"/>
        </w:rPr>
        <w:t>,</w:t>
      </w:r>
      <w:r w:rsidRPr="00826CBB">
        <w:rPr>
          <w:rFonts w:ascii="Times New Roman" w:hAnsi="Times New Roman" w:cs="Times New Roman"/>
          <w:i/>
          <w:iCs/>
          <w:kern w:val="0"/>
          <w:sz w:val="18"/>
          <w:szCs w:val="18"/>
        </w:rPr>
        <w:t xml:space="preserve"> </w:t>
      </w:r>
      <w:r w:rsidRPr="00F00097">
        <w:rPr>
          <w:rFonts w:ascii="Times New Roman" w:hAnsi="Times New Roman" w:cs="Times New Roman"/>
          <w:i/>
          <w:iCs/>
          <w:kern w:val="0"/>
          <w:sz w:val="18"/>
          <w:szCs w:val="18"/>
        </w:rPr>
        <w:t>A Testbed for Aerosol Remote Sensing: Model Developments and Applications</w:t>
      </w:r>
      <w:r w:rsidRPr="00F00097">
        <w:rPr>
          <w:rFonts w:ascii="Times New Roman" w:hAnsi="Times New Roman" w:cs="Times New Roman"/>
          <w:kern w:val="0"/>
          <w:sz w:val="18"/>
          <w:szCs w:val="18"/>
        </w:rPr>
        <w:t xml:space="preserve"> [M].</w:t>
      </w:r>
    </w:p>
    <w:p w14:paraId="6EAA2B98" w14:textId="5BC7AF52" w:rsidR="00F00097" w:rsidRDefault="00F00097" w:rsidP="00F00097">
      <w:pPr>
        <w:widowControl/>
        <w:tabs>
          <w:tab w:val="left" w:pos="420"/>
        </w:tabs>
        <w:spacing w:before="100" w:beforeAutospacing="1" w:after="100" w:afterAutospacing="1"/>
        <w:ind w:firstLineChars="200" w:firstLine="360"/>
        <w:rPr>
          <w:rFonts w:ascii="Times New Roman" w:hAnsi="Times New Roman" w:cs="Times New Roman"/>
          <w:kern w:val="0"/>
          <w:sz w:val="18"/>
          <w:szCs w:val="18"/>
        </w:rPr>
      </w:pPr>
      <w:r w:rsidRPr="00F00097">
        <w:rPr>
          <w:rFonts w:ascii="Times New Roman" w:hAnsi="Times New Roman" w:cs="Times New Roman"/>
          <w:kern w:val="0"/>
          <w:sz w:val="18"/>
          <w:szCs w:val="18"/>
        </w:rPr>
        <w:t>Kokhanovsky A. Springer Series in Light Scattering. Cham: Springer, 2019: 1-69.</w:t>
      </w:r>
    </w:p>
    <w:p w14:paraId="068FB45C" w14:textId="77777777" w:rsidR="007D7E97" w:rsidRDefault="007D7E97" w:rsidP="007D7E97">
      <w:pPr>
        <w:widowControl/>
        <w:tabs>
          <w:tab w:val="left" w:pos="420"/>
        </w:tabs>
        <w:spacing w:before="100" w:beforeAutospacing="1" w:after="100" w:afterAutospacing="1"/>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译著</w:t>
      </w:r>
      <w:r w:rsidRPr="008E795C">
        <w:rPr>
          <w:rFonts w:ascii="Times New Roman" w:hAnsi="Times New Roman" w:cs="Times New Roman"/>
          <w:color w:val="FF0000"/>
          <w:kern w:val="0"/>
          <w:sz w:val="18"/>
          <w:szCs w:val="18"/>
        </w:rPr>
        <w:t>：</w:t>
      </w:r>
    </w:p>
    <w:p w14:paraId="5206D5B9" w14:textId="63D0FF87" w:rsidR="007D7E97" w:rsidRDefault="007D7E97" w:rsidP="007D7E97">
      <w:pPr>
        <w:widowControl/>
        <w:tabs>
          <w:tab w:val="left" w:pos="420"/>
        </w:tabs>
        <w:spacing w:before="100" w:beforeAutospacing="1" w:after="100" w:afterAutospacing="1"/>
        <w:ind w:left="57" w:hanging="57"/>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[4] </w:t>
      </w:r>
      <w:r w:rsidRPr="004E5007">
        <w:rPr>
          <w:rFonts w:ascii="Times New Roman" w:hAnsi="Times New Roman" w:cs="Times New Roman"/>
          <w:kern w:val="0"/>
          <w:sz w:val="18"/>
          <w:szCs w:val="18"/>
        </w:rPr>
        <w:t xml:space="preserve">Born M, Wolf E. </w:t>
      </w:r>
      <w:r w:rsidRPr="004E5007">
        <w:rPr>
          <w:rFonts w:ascii="Times New Roman" w:hAnsi="Times New Roman" w:cs="Times New Roman"/>
          <w:i/>
          <w:kern w:val="0"/>
          <w:sz w:val="18"/>
          <w:szCs w:val="18"/>
        </w:rPr>
        <w:t>Principles of Optics</w:t>
      </w:r>
      <w:r w:rsidRPr="004E5007">
        <w:rPr>
          <w:rFonts w:ascii="Times New Roman" w:hAnsi="Times New Roman" w:cs="Times New Roman"/>
          <w:kern w:val="0"/>
          <w:sz w:val="18"/>
          <w:szCs w:val="18"/>
        </w:rPr>
        <w:t xml:space="preserve"> [M]. Yang Jiasun, Transl.  Beijing: Science Press, 1978: 182-190.</w:t>
      </w:r>
    </w:p>
    <w:p w14:paraId="6B420083" w14:textId="77777777" w:rsidR="007D7E97" w:rsidRDefault="007D7E97" w:rsidP="00614D60">
      <w:pPr>
        <w:widowControl/>
        <w:tabs>
          <w:tab w:val="left" w:pos="420"/>
        </w:tabs>
        <w:spacing w:before="100" w:beforeAutospacing="1" w:after="100" w:afterAutospacing="1"/>
        <w:ind w:firstLineChars="200" w:firstLine="360"/>
        <w:rPr>
          <w:rFonts w:ascii="Times New Roman" w:hAnsi="Times New Roman" w:cs="Times New Roman"/>
          <w:kern w:val="0"/>
          <w:sz w:val="18"/>
          <w:szCs w:val="18"/>
        </w:rPr>
      </w:pPr>
      <w:r w:rsidRPr="008E795C">
        <w:rPr>
          <w:rFonts w:ascii="Times New Roman" w:hAnsi="Times New Roman" w:cs="Times New Roman"/>
          <w:kern w:val="0"/>
          <w:sz w:val="18"/>
          <w:szCs w:val="18"/>
        </w:rPr>
        <w:t>玻恩，沃尔夫</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光学原理</w:t>
      </w:r>
      <w:r w:rsidRPr="008E795C">
        <w:rPr>
          <w:rFonts w:ascii="Times New Roman" w:hAnsi="Times New Roman" w:cs="Times New Roman"/>
          <w:kern w:val="0"/>
          <w:sz w:val="18"/>
          <w:szCs w:val="18"/>
        </w:rPr>
        <w:t xml:space="preserve"> [M]. </w:t>
      </w:r>
      <w:r w:rsidRPr="008E795C">
        <w:rPr>
          <w:rFonts w:ascii="Times New Roman" w:hAnsi="Times New Roman" w:cs="Times New Roman"/>
          <w:kern w:val="0"/>
          <w:sz w:val="18"/>
          <w:szCs w:val="18"/>
        </w:rPr>
        <w:t>杨</w:t>
      </w:r>
      <w:proofErr w:type="gramStart"/>
      <w:r w:rsidRPr="008E795C">
        <w:rPr>
          <w:rFonts w:ascii="Times New Roman" w:hAnsi="Times New Roman" w:cs="Times New Roman"/>
          <w:kern w:val="0"/>
          <w:sz w:val="18"/>
          <w:szCs w:val="18"/>
        </w:rPr>
        <w:t>葭</w:t>
      </w:r>
      <w:proofErr w:type="gramEnd"/>
      <w:r w:rsidRPr="008E795C">
        <w:rPr>
          <w:rFonts w:ascii="Times New Roman" w:hAnsi="Times New Roman" w:cs="Times New Roman"/>
          <w:kern w:val="0"/>
          <w:sz w:val="18"/>
          <w:szCs w:val="18"/>
        </w:rPr>
        <w:t>孙</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译</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北京：科学出版社</w:t>
      </w:r>
      <w:r w:rsidRPr="008E795C">
        <w:rPr>
          <w:rFonts w:ascii="Times New Roman" w:hAnsi="Times New Roman" w:cs="Times New Roman"/>
          <w:kern w:val="0"/>
          <w:sz w:val="18"/>
          <w:szCs w:val="18"/>
        </w:rPr>
        <w:t>, 1978: 182-190.</w:t>
      </w:r>
    </w:p>
    <w:p w14:paraId="5E1A8086" w14:textId="77777777" w:rsidR="007D7E97" w:rsidRDefault="007D7E97" w:rsidP="007D7E97">
      <w:pPr>
        <w:widowControl/>
        <w:tabs>
          <w:tab w:val="left" w:pos="420"/>
        </w:tabs>
        <w:spacing w:before="100" w:beforeAutospacing="1" w:after="100" w:afterAutospacing="1"/>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学位论文</w:t>
      </w:r>
      <w:r w:rsidRPr="008E795C">
        <w:rPr>
          <w:rFonts w:ascii="Times New Roman" w:hAnsi="Times New Roman" w:cs="Times New Roman"/>
          <w:color w:val="FF0000"/>
          <w:kern w:val="0"/>
          <w:sz w:val="18"/>
          <w:szCs w:val="18"/>
        </w:rPr>
        <w:t>：</w:t>
      </w:r>
    </w:p>
    <w:p w14:paraId="39C173EA" w14:textId="63E7BCE6" w:rsidR="007D7E97" w:rsidRDefault="007D7E97" w:rsidP="00E34BA8">
      <w:pPr>
        <w:widowControl/>
        <w:tabs>
          <w:tab w:val="left" w:pos="42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[5] </w:t>
      </w:r>
      <w:r w:rsidRPr="004E5007">
        <w:rPr>
          <w:rFonts w:ascii="Times New Roman" w:hAnsi="Times New Roman" w:cs="Times New Roman"/>
          <w:kern w:val="0"/>
          <w:sz w:val="18"/>
          <w:szCs w:val="18"/>
        </w:rPr>
        <w:t xml:space="preserve">Wang F. </w:t>
      </w:r>
      <w:r w:rsidRPr="004E5007">
        <w:rPr>
          <w:rFonts w:ascii="Times New Roman" w:hAnsi="Times New Roman" w:cs="Times New Roman"/>
          <w:i/>
          <w:kern w:val="0"/>
          <w:sz w:val="18"/>
          <w:szCs w:val="18"/>
        </w:rPr>
        <w:t>Analysis of Aerosol-Cloud Interaction Observed from Spaceborne sensors over Eastern China</w:t>
      </w:r>
      <w:r w:rsidRPr="004E5007">
        <w:rPr>
          <w:rFonts w:ascii="Times New Roman" w:hAnsi="Times New Roman" w:cs="Times New Roman"/>
          <w:kern w:val="0"/>
          <w:sz w:val="18"/>
          <w:szCs w:val="18"/>
        </w:rPr>
        <w:t xml:space="preserve"> [D]. Chengdu: University of Electronic Science and Technology of China, 2015.</w:t>
      </w:r>
    </w:p>
    <w:p w14:paraId="4D88ACAD" w14:textId="77777777" w:rsidR="007D7E97" w:rsidRDefault="007D7E97" w:rsidP="00CE4ACD">
      <w:pPr>
        <w:widowControl/>
        <w:tabs>
          <w:tab w:val="left" w:pos="0"/>
        </w:tabs>
        <w:spacing w:before="100" w:beforeAutospacing="1" w:after="100" w:afterAutospacing="1"/>
        <w:ind w:firstLineChars="200" w:firstLine="360"/>
        <w:rPr>
          <w:rFonts w:ascii="Times New Roman" w:hAnsi="Times New Roman" w:cs="Times New Roman"/>
          <w:kern w:val="0"/>
          <w:sz w:val="18"/>
          <w:szCs w:val="18"/>
        </w:rPr>
      </w:pPr>
      <w:r w:rsidRPr="008E795C">
        <w:rPr>
          <w:rFonts w:ascii="Times New Roman" w:hAnsi="Times New Roman" w:cs="Times New Roman"/>
          <w:kern w:val="0"/>
          <w:sz w:val="18"/>
          <w:szCs w:val="18"/>
        </w:rPr>
        <w:t>王富</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中国东部地区气溶胶</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云相互作用卫星遥感建模研究</w:t>
      </w:r>
      <w:r w:rsidRPr="008E795C">
        <w:rPr>
          <w:rFonts w:ascii="Times New Roman" w:hAnsi="Times New Roman" w:cs="Times New Roman"/>
          <w:kern w:val="0"/>
          <w:sz w:val="18"/>
          <w:szCs w:val="18"/>
        </w:rPr>
        <w:t xml:space="preserve"> [D]. </w:t>
      </w:r>
      <w:r w:rsidRPr="008E795C">
        <w:rPr>
          <w:rFonts w:ascii="Times New Roman" w:hAnsi="Times New Roman" w:cs="Times New Roman"/>
          <w:kern w:val="0"/>
          <w:sz w:val="18"/>
          <w:szCs w:val="18"/>
        </w:rPr>
        <w:t>成都：电子科技大学</w:t>
      </w:r>
      <w:r w:rsidRPr="008E795C">
        <w:rPr>
          <w:rFonts w:ascii="Times New Roman" w:hAnsi="Times New Roman" w:cs="Times New Roman"/>
          <w:kern w:val="0"/>
          <w:sz w:val="18"/>
          <w:szCs w:val="18"/>
        </w:rPr>
        <w:t>, 2015.</w:t>
      </w:r>
    </w:p>
    <w:p w14:paraId="0F554C6E" w14:textId="77777777" w:rsidR="007D7E97" w:rsidRDefault="007D7E97" w:rsidP="007D7E97">
      <w:pPr>
        <w:widowControl/>
        <w:tabs>
          <w:tab w:val="left" w:pos="0"/>
        </w:tabs>
        <w:spacing w:before="100" w:beforeAutospacing="1" w:after="100" w:afterAutospacing="1"/>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技术标准</w:t>
      </w:r>
      <w:r w:rsidRPr="008E795C">
        <w:rPr>
          <w:rFonts w:ascii="Times New Roman" w:hAnsi="Times New Roman" w:cs="Times New Roman"/>
          <w:color w:val="FF0000"/>
          <w:kern w:val="0"/>
          <w:sz w:val="18"/>
          <w:szCs w:val="18"/>
        </w:rPr>
        <w:t>：</w:t>
      </w:r>
    </w:p>
    <w:p w14:paraId="5661DACC" w14:textId="4C46C21C" w:rsidR="007D7E97" w:rsidRDefault="007D7E97" w:rsidP="00CE4ACD">
      <w:pPr>
        <w:widowControl/>
        <w:tabs>
          <w:tab w:val="left" w:pos="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[6] </w:t>
      </w:r>
      <w:r w:rsidRPr="004E5007">
        <w:rPr>
          <w:rFonts w:ascii="Times New Roman" w:hAnsi="Times New Roman" w:cs="Times New Roman"/>
          <w:kern w:val="0"/>
          <w:sz w:val="18"/>
          <w:szCs w:val="18"/>
        </w:rPr>
        <w:t>National Standardization Technical Committee. Quantities and units: GB3100-3102—93 [S]. Beijing: China Standard Press, 1994. </w:t>
      </w:r>
    </w:p>
    <w:p w14:paraId="03139EDA" w14:textId="51917DFE" w:rsidR="007D7E97" w:rsidRDefault="007D7E97" w:rsidP="00CE4ACD">
      <w:pPr>
        <w:widowControl/>
        <w:tabs>
          <w:tab w:val="left" w:pos="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[7] </w:t>
      </w:r>
      <w:r w:rsidRPr="004E5007">
        <w:rPr>
          <w:rFonts w:ascii="Times New Roman" w:hAnsi="Times New Roman" w:cs="Times New Roman"/>
          <w:kern w:val="0"/>
          <w:sz w:val="18"/>
          <w:szCs w:val="18"/>
        </w:rPr>
        <w:t>GB17691-2018. Stage 6 Limits and measurement methods for emissions from heavy-duty diesel vehicles [S]. Beijing: China Standard Press, 2018.</w:t>
      </w:r>
    </w:p>
    <w:p w14:paraId="22C1C366" w14:textId="77777777" w:rsidR="007D7E97" w:rsidRPr="00CE4ACD" w:rsidRDefault="007D7E97" w:rsidP="00CE4ACD">
      <w:pPr>
        <w:widowControl/>
        <w:tabs>
          <w:tab w:val="left" w:pos="0"/>
        </w:tabs>
        <w:spacing w:before="100" w:beforeAutospacing="1" w:after="100" w:afterAutospacing="1"/>
        <w:ind w:firstLineChars="200" w:firstLine="360"/>
        <w:rPr>
          <w:rFonts w:ascii="Times New Roman" w:hAnsi="Times New Roman" w:cs="Times New Roman"/>
          <w:kern w:val="0"/>
          <w:sz w:val="18"/>
          <w:szCs w:val="18"/>
        </w:rPr>
      </w:pPr>
      <w:r w:rsidRPr="00CE4ACD">
        <w:rPr>
          <w:rFonts w:ascii="Times New Roman" w:hAnsi="Times New Roman" w:cs="Times New Roman" w:hint="eastAsia"/>
          <w:kern w:val="0"/>
          <w:sz w:val="18"/>
          <w:szCs w:val="18"/>
        </w:rPr>
        <w:t xml:space="preserve">GB17691-2018. </w:t>
      </w:r>
      <w:r w:rsidRPr="00CE4ACD">
        <w:rPr>
          <w:rFonts w:ascii="Times New Roman" w:hAnsi="Times New Roman" w:cs="Times New Roman" w:hint="eastAsia"/>
          <w:kern w:val="0"/>
          <w:sz w:val="18"/>
          <w:szCs w:val="18"/>
        </w:rPr>
        <w:t>重型柴油车污染物排放限值及测量方法</w:t>
      </w:r>
      <w:r w:rsidRPr="00CE4ACD">
        <w:rPr>
          <w:rFonts w:ascii="Times New Roman" w:hAnsi="Times New Roman" w:cs="Times New Roman" w:hint="eastAsia"/>
          <w:kern w:val="0"/>
          <w:sz w:val="18"/>
          <w:szCs w:val="18"/>
        </w:rPr>
        <w:t xml:space="preserve"> (</w:t>
      </w:r>
      <w:r w:rsidRPr="00CE4ACD">
        <w:rPr>
          <w:rFonts w:ascii="Times New Roman" w:hAnsi="Times New Roman" w:cs="Times New Roman" w:hint="eastAsia"/>
          <w:kern w:val="0"/>
          <w:sz w:val="18"/>
          <w:szCs w:val="18"/>
        </w:rPr>
        <w:t>中国第六阶段</w:t>
      </w:r>
      <w:r w:rsidRPr="00CE4ACD">
        <w:rPr>
          <w:rFonts w:ascii="Times New Roman" w:hAnsi="Times New Roman" w:cs="Times New Roman" w:hint="eastAsia"/>
          <w:kern w:val="0"/>
          <w:sz w:val="18"/>
          <w:szCs w:val="18"/>
        </w:rPr>
        <w:t xml:space="preserve">) [S]. </w:t>
      </w:r>
      <w:r w:rsidRPr="00CE4ACD">
        <w:rPr>
          <w:rFonts w:ascii="Times New Roman" w:hAnsi="Times New Roman" w:cs="Times New Roman" w:hint="eastAsia"/>
          <w:kern w:val="0"/>
          <w:sz w:val="18"/>
          <w:szCs w:val="18"/>
        </w:rPr>
        <w:t>北京</w:t>
      </w:r>
      <w:r w:rsidRPr="00CE4ACD">
        <w:rPr>
          <w:rFonts w:ascii="Times New Roman" w:hAnsi="Times New Roman" w:cs="Times New Roman" w:hint="eastAsia"/>
          <w:kern w:val="0"/>
          <w:sz w:val="18"/>
          <w:szCs w:val="18"/>
        </w:rPr>
        <w:t xml:space="preserve">: </w:t>
      </w:r>
      <w:r w:rsidRPr="00CE4ACD">
        <w:rPr>
          <w:rFonts w:ascii="Times New Roman" w:hAnsi="Times New Roman" w:cs="Times New Roman" w:hint="eastAsia"/>
          <w:kern w:val="0"/>
          <w:sz w:val="18"/>
          <w:szCs w:val="18"/>
        </w:rPr>
        <w:t>中国标准出版社</w:t>
      </w:r>
      <w:r w:rsidRPr="00CE4ACD">
        <w:rPr>
          <w:rFonts w:ascii="Times New Roman" w:hAnsi="Times New Roman" w:cs="Times New Roman" w:hint="eastAsia"/>
          <w:kern w:val="0"/>
          <w:sz w:val="18"/>
          <w:szCs w:val="18"/>
        </w:rPr>
        <w:t>, 2018.</w:t>
      </w:r>
    </w:p>
    <w:p w14:paraId="7E71EE5B" w14:textId="77777777" w:rsidR="007D7E97" w:rsidRDefault="007D7E97" w:rsidP="007D7E97">
      <w:pPr>
        <w:pStyle w:val="ae"/>
        <w:widowControl/>
        <w:tabs>
          <w:tab w:val="left" w:pos="0"/>
        </w:tabs>
        <w:spacing w:before="100" w:beforeAutospacing="1" w:after="100" w:afterAutospacing="1"/>
        <w:ind w:left="57" w:firstLineChars="0" w:firstLine="0"/>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专利</w:t>
      </w:r>
      <w:r w:rsidRPr="008E795C">
        <w:rPr>
          <w:rFonts w:ascii="Times New Roman" w:hAnsi="Times New Roman" w:cs="Times New Roman"/>
          <w:color w:val="FF0000"/>
          <w:kern w:val="0"/>
          <w:sz w:val="18"/>
          <w:szCs w:val="18"/>
        </w:rPr>
        <w:t>：</w:t>
      </w:r>
    </w:p>
    <w:p w14:paraId="73D202C8" w14:textId="71CE3E02" w:rsidR="007D7E97" w:rsidRDefault="007D7E97" w:rsidP="007D7E97">
      <w:pPr>
        <w:widowControl/>
        <w:tabs>
          <w:tab w:val="left" w:pos="0"/>
        </w:tabs>
        <w:spacing w:before="100" w:beforeAutospacing="1" w:after="100" w:afterAutospacing="1"/>
        <w:ind w:left="57" w:hanging="57"/>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[8] </w:t>
      </w:r>
      <w:r w:rsidRPr="004E5007">
        <w:rPr>
          <w:rFonts w:ascii="Times New Roman" w:hAnsi="Times New Roman" w:cs="Times New Roman"/>
          <w:kern w:val="0"/>
          <w:sz w:val="18"/>
          <w:szCs w:val="18"/>
        </w:rPr>
        <w:t>刘加林</w:t>
      </w:r>
      <w:r w:rsidRPr="004E5007">
        <w:rPr>
          <w:rFonts w:ascii="Times New Roman" w:hAnsi="Times New Roman" w:cs="Times New Roman"/>
          <w:kern w:val="0"/>
          <w:sz w:val="18"/>
          <w:szCs w:val="18"/>
        </w:rPr>
        <w:t xml:space="preserve">. </w:t>
      </w:r>
      <w:r w:rsidRPr="004E5007">
        <w:rPr>
          <w:rFonts w:ascii="Times New Roman" w:hAnsi="Times New Roman" w:cs="Times New Roman"/>
          <w:kern w:val="0"/>
          <w:sz w:val="18"/>
          <w:szCs w:val="18"/>
        </w:rPr>
        <w:t>多功能一次性压舌板：</w:t>
      </w:r>
      <w:r w:rsidRPr="004E5007">
        <w:rPr>
          <w:rFonts w:ascii="Times New Roman" w:hAnsi="Times New Roman" w:cs="Times New Roman"/>
          <w:kern w:val="0"/>
          <w:sz w:val="18"/>
          <w:szCs w:val="18"/>
        </w:rPr>
        <w:t xml:space="preserve">CN92214985.2 [P]. 1993-04-14. </w:t>
      </w:r>
    </w:p>
    <w:p w14:paraId="5AC197E2" w14:textId="77777777" w:rsidR="007D7E97" w:rsidRPr="00D94A23" w:rsidRDefault="007D7E97" w:rsidP="007D7E97">
      <w:pPr>
        <w:pStyle w:val="ae"/>
        <w:widowControl/>
        <w:tabs>
          <w:tab w:val="left" w:pos="0"/>
        </w:tabs>
        <w:spacing w:before="100" w:beforeAutospacing="1" w:after="100" w:afterAutospacing="1"/>
        <w:ind w:left="57" w:firstLineChars="0" w:firstLine="0"/>
        <w:rPr>
          <w:rFonts w:ascii="Segoe UI Emoji" w:hAnsi="Segoe UI Emoji" w:cs="Times New Roman"/>
          <w:b/>
          <w:color w:val="FF0000"/>
          <w:kern w:val="0"/>
          <w:sz w:val="18"/>
          <w:szCs w:val="18"/>
        </w:rPr>
      </w:pPr>
      <w:r w:rsidRPr="00AA2044">
        <w:rPr>
          <w:rFonts w:ascii="Times New Roman" w:hAnsi="Times New Roman" w:cs="Times New Roman" w:hint="eastAsia"/>
          <w:b/>
          <w:color w:val="FF0000"/>
          <w:kern w:val="0"/>
          <w:sz w:val="18"/>
          <w:szCs w:val="18"/>
        </w:rPr>
        <w:t>会议论文：</w:t>
      </w:r>
    </w:p>
    <w:p w14:paraId="4FECA23A" w14:textId="39C230AA" w:rsidR="007D7E97" w:rsidRDefault="007D7E97" w:rsidP="00E34BA8">
      <w:pPr>
        <w:widowControl/>
        <w:tabs>
          <w:tab w:val="left" w:pos="0"/>
        </w:tabs>
        <w:spacing w:before="100" w:beforeAutospacing="1" w:after="100" w:afterAutospacing="1"/>
        <w:ind w:left="360" w:hangingChars="200" w:hanging="360"/>
        <w:rPr>
          <w:rFonts w:ascii="Times New Roman" w:hAnsi="Times New Roman" w:cs="Times New Roman"/>
          <w:color w:val="000000"/>
          <w:kern w:val="0"/>
          <w:sz w:val="18"/>
          <w:szCs w:val="18"/>
          <w:shd w:val="clear" w:color="auto" w:fill="FFFFFF"/>
        </w:rPr>
      </w:pPr>
      <w:r w:rsidRPr="004E5007">
        <w:rPr>
          <w:rFonts w:ascii="Times New Roman" w:hAnsi="Times New Roman" w:cs="Times New Roman"/>
          <w:color w:val="000000"/>
          <w:kern w:val="0"/>
          <w:sz w:val="18"/>
          <w:szCs w:val="18"/>
          <w:shd w:val="clear" w:color="auto" w:fill="FFFFFF"/>
        </w:rPr>
        <w:t>[9] He K M, Sun J, Tang X O. Single image haze removal using dark channel prior [C]. 2009 IEEE Conference on Computer Vision and Pattern Recognition</w:t>
      </w:r>
      <w:r w:rsidR="00A061DB">
        <w:rPr>
          <w:rFonts w:ascii="Times New Roman" w:hAnsi="Times New Roman" w:cs="Times New Roman"/>
          <w:color w:val="000000"/>
          <w:kern w:val="0"/>
          <w:sz w:val="18"/>
          <w:szCs w:val="18"/>
          <w:shd w:val="clear" w:color="auto" w:fill="FFFFFF"/>
        </w:rPr>
        <w:t>,</w:t>
      </w:r>
      <w:r w:rsidRPr="004E5007">
        <w:rPr>
          <w:rFonts w:ascii="Times New Roman" w:hAnsi="Times New Roman" w:cs="Times New Roman"/>
          <w:color w:val="000000"/>
          <w:kern w:val="0"/>
          <w:sz w:val="18"/>
          <w:szCs w:val="18"/>
          <w:shd w:val="clear" w:color="auto" w:fill="FFFFFF"/>
        </w:rPr>
        <w:t xml:space="preserve"> June 20-25, 2009, Miami, FL</w:t>
      </w:r>
      <w:r w:rsidR="00083405">
        <w:rPr>
          <w:rFonts w:ascii="Times New Roman" w:hAnsi="Times New Roman" w:cs="Times New Roman"/>
          <w:color w:val="000000"/>
          <w:kern w:val="0"/>
          <w:sz w:val="18"/>
          <w:szCs w:val="18"/>
          <w:shd w:val="clear" w:color="auto" w:fill="FFFFFF"/>
        </w:rPr>
        <w:t>,</w:t>
      </w:r>
      <w:r w:rsidRPr="004E5007">
        <w:rPr>
          <w:rFonts w:ascii="Times New Roman" w:hAnsi="Times New Roman" w:cs="Times New Roman"/>
          <w:color w:val="000000"/>
          <w:kern w:val="0"/>
          <w:sz w:val="18"/>
          <w:szCs w:val="18"/>
          <w:shd w:val="clear" w:color="auto" w:fill="FFFFFF"/>
        </w:rPr>
        <w:t xml:space="preserve"> USA</w:t>
      </w:r>
      <w:r w:rsidR="00083405">
        <w:rPr>
          <w:rFonts w:ascii="Times New Roman" w:hAnsi="Times New Roman" w:cs="Times New Roman"/>
          <w:color w:val="000000"/>
          <w:kern w:val="0"/>
          <w:sz w:val="18"/>
          <w:szCs w:val="18"/>
          <w:shd w:val="clear" w:color="auto" w:fill="FFFFFF"/>
        </w:rPr>
        <w:t>.</w:t>
      </w:r>
      <w:r w:rsidRPr="004E5007">
        <w:rPr>
          <w:rFonts w:ascii="Times New Roman" w:hAnsi="Times New Roman" w:cs="Times New Roman"/>
          <w:color w:val="000000"/>
          <w:kern w:val="0"/>
          <w:sz w:val="18"/>
          <w:szCs w:val="18"/>
          <w:shd w:val="clear" w:color="auto" w:fill="FFFFFF"/>
        </w:rPr>
        <w:t xml:space="preserve"> IEEE, 2009: 1956-1963. </w:t>
      </w:r>
    </w:p>
    <w:p w14:paraId="420B4BAC" w14:textId="4CB4B811" w:rsidR="007D7E97" w:rsidRPr="0062684C" w:rsidRDefault="007D7E97" w:rsidP="00E34BA8">
      <w:pPr>
        <w:pStyle w:val="ae"/>
        <w:widowControl/>
        <w:tabs>
          <w:tab w:val="left" w:pos="0"/>
        </w:tabs>
        <w:spacing w:before="100" w:beforeAutospacing="1" w:after="100" w:afterAutospacing="1"/>
        <w:ind w:left="360" w:hangingChars="200" w:hanging="360"/>
        <w:rPr>
          <w:rFonts w:ascii="Times New Roman" w:hAnsi="Times New Roman" w:cs="Times New Roman"/>
          <w:color w:val="000000"/>
          <w:kern w:val="0"/>
          <w:sz w:val="18"/>
          <w:szCs w:val="18"/>
        </w:rPr>
      </w:pPr>
      <w:r>
        <w:rPr>
          <w:rFonts w:ascii="Times New Roman" w:hAnsi="Times New Roman" w:cs="Times New Roman" w:hint="eastAsia"/>
          <w:color w:val="000000"/>
          <w:kern w:val="0"/>
          <w:sz w:val="18"/>
          <w:szCs w:val="18"/>
        </w:rPr>
        <w:t>[</w:t>
      </w:r>
      <w:r>
        <w:rPr>
          <w:rFonts w:ascii="Times New Roman" w:hAnsi="Times New Roman" w:cs="Times New Roman"/>
          <w:color w:val="000000"/>
          <w:kern w:val="0"/>
          <w:sz w:val="18"/>
          <w:szCs w:val="18"/>
        </w:rPr>
        <w:t xml:space="preserve">10] </w:t>
      </w:r>
      <w:r w:rsidRPr="00362B3D">
        <w:rPr>
          <w:rFonts w:ascii="Times New Roman" w:hAnsi="Times New Roman" w:cs="Times New Roman"/>
          <w:color w:val="000000"/>
          <w:kern w:val="0"/>
          <w:sz w:val="18"/>
          <w:szCs w:val="18"/>
        </w:rPr>
        <w:t xml:space="preserve">Genkova I, Long C, Besnard T, </w:t>
      </w:r>
      <w:r w:rsidRPr="001A384F">
        <w:rPr>
          <w:rFonts w:ascii="Times New Roman" w:hAnsi="Times New Roman" w:cs="Times New Roman"/>
          <w:color w:val="000000"/>
          <w:kern w:val="0"/>
          <w:sz w:val="18"/>
          <w:szCs w:val="18"/>
          <w:shd w:val="clear" w:color="auto" w:fill="FFFFFF"/>
        </w:rPr>
        <w:t>et al</w:t>
      </w:r>
      <w:r w:rsidRPr="00362B3D">
        <w:rPr>
          <w:rFonts w:ascii="Times New Roman" w:hAnsi="Times New Roman" w:cs="Times New Roman"/>
          <w:color w:val="000000"/>
          <w:kern w:val="0"/>
          <w:sz w:val="18"/>
          <w:szCs w:val="18"/>
        </w:rPr>
        <w:t>. Assessing cloud spatial and vertical distribution with cloud infrared radiometer CIR-7 [C]. Proc</w:t>
      </w:r>
      <w:r>
        <w:rPr>
          <w:rFonts w:ascii="Times New Roman" w:hAnsi="Times New Roman" w:cs="Times New Roman"/>
          <w:color w:val="000000"/>
          <w:kern w:val="0"/>
          <w:sz w:val="18"/>
          <w:szCs w:val="18"/>
        </w:rPr>
        <w:t>eedings</w:t>
      </w:r>
      <w:r w:rsidRPr="00362B3D">
        <w:rPr>
          <w:rFonts w:ascii="Times New Roman" w:hAnsi="Times New Roman" w:cs="Times New Roman"/>
          <w:color w:val="000000"/>
          <w:kern w:val="0"/>
          <w:sz w:val="18"/>
          <w:szCs w:val="18"/>
        </w:rPr>
        <w:t xml:space="preserve"> SPIE 5571, Remote Sensing of Clouds and the Atmosphere IX, </w:t>
      </w:r>
      <w:r w:rsidRPr="002E6B91">
        <w:rPr>
          <w:rFonts w:ascii="Times New Roman" w:hAnsi="Times New Roman" w:cs="Times New Roman"/>
          <w:color w:val="000000"/>
          <w:kern w:val="0"/>
          <w:sz w:val="18"/>
          <w:szCs w:val="18"/>
        </w:rPr>
        <w:t>November 30</w:t>
      </w:r>
      <w:r>
        <w:rPr>
          <w:rFonts w:ascii="Times New Roman" w:hAnsi="Times New Roman" w:cs="Times New Roman"/>
          <w:color w:val="000000"/>
          <w:kern w:val="0"/>
          <w:sz w:val="18"/>
          <w:szCs w:val="18"/>
        </w:rPr>
        <w:t xml:space="preserve">, </w:t>
      </w:r>
      <w:r w:rsidRPr="002E6B91">
        <w:rPr>
          <w:rFonts w:ascii="Times New Roman" w:hAnsi="Times New Roman" w:cs="Times New Roman"/>
          <w:color w:val="000000"/>
          <w:kern w:val="0"/>
          <w:sz w:val="18"/>
          <w:szCs w:val="18"/>
        </w:rPr>
        <w:t>2004</w:t>
      </w:r>
      <w:r>
        <w:rPr>
          <w:rFonts w:ascii="Times New Roman" w:hAnsi="Times New Roman" w:cs="Times New Roman"/>
          <w:color w:val="000000"/>
          <w:kern w:val="0"/>
          <w:sz w:val="18"/>
          <w:szCs w:val="18"/>
        </w:rPr>
        <w:t>,</w:t>
      </w:r>
      <w:r w:rsidRPr="002E6B91">
        <w:rPr>
          <w:rFonts w:ascii="Times New Roman" w:hAnsi="Times New Roman" w:cs="Times New Roman"/>
          <w:color w:val="000000"/>
          <w:kern w:val="0"/>
          <w:sz w:val="18"/>
          <w:szCs w:val="18"/>
        </w:rPr>
        <w:t xml:space="preserve"> </w:t>
      </w:r>
      <w:r w:rsidRPr="00362B3D">
        <w:rPr>
          <w:rFonts w:ascii="Times New Roman" w:hAnsi="Times New Roman" w:cs="Times New Roman"/>
          <w:color w:val="000000"/>
          <w:kern w:val="0"/>
          <w:sz w:val="18"/>
          <w:szCs w:val="18"/>
        </w:rPr>
        <w:t>Maspalomas, Canary Islands, Spain. 2004, 5571: 1-10.</w:t>
      </w:r>
    </w:p>
    <w:p w14:paraId="50F2A074" w14:textId="4C063300" w:rsidR="00C14AF9" w:rsidRDefault="00C14AF9" w:rsidP="005F513E">
      <w:pPr>
        <w:widowControl/>
        <w:tabs>
          <w:tab w:val="left" w:pos="420"/>
        </w:tabs>
        <w:spacing w:before="100" w:beforeAutospacing="1" w:after="100" w:afterAutospacing="1"/>
        <w:ind w:left="420" w:hangingChars="200" w:hanging="420"/>
        <w:jc w:val="left"/>
        <w:rPr>
          <w:rFonts w:ascii="宋体" w:eastAsia="宋体" w:hAnsi="宋体" w:cs="宋体"/>
          <w:color w:val="FF0000"/>
          <w:kern w:val="0"/>
          <w:szCs w:val="21"/>
        </w:rPr>
      </w:pPr>
    </w:p>
    <w:p w14:paraId="24DF6423" w14:textId="77777777" w:rsidR="007D7E97" w:rsidRPr="007D7E97" w:rsidRDefault="007D7E97" w:rsidP="005F513E">
      <w:pPr>
        <w:widowControl/>
        <w:tabs>
          <w:tab w:val="left" w:pos="420"/>
        </w:tabs>
        <w:spacing w:before="100" w:beforeAutospacing="1" w:after="100" w:afterAutospacing="1"/>
        <w:ind w:left="420" w:hangingChars="200" w:hanging="420"/>
        <w:jc w:val="left"/>
        <w:rPr>
          <w:rFonts w:ascii="宋体" w:eastAsia="宋体" w:hAnsi="宋体" w:cs="宋体"/>
          <w:color w:val="FF0000"/>
          <w:kern w:val="0"/>
          <w:szCs w:val="21"/>
        </w:rPr>
      </w:pPr>
    </w:p>
    <w:p w14:paraId="07026F51" w14:textId="77777777" w:rsidR="00594BB3" w:rsidRPr="00AB033C" w:rsidRDefault="00535DAA" w:rsidP="007D5F45">
      <w:pPr>
        <w:pStyle w:val="af0"/>
        <w:rPr>
          <w:rFonts w:ascii="Times New Roman" w:eastAsia="宋体" w:hAnsi="Times New Roman" w:cs="宋体"/>
          <w:color w:val="FF0000"/>
          <w:kern w:val="0"/>
          <w:sz w:val="24"/>
          <w:szCs w:val="24"/>
        </w:rPr>
      </w:pPr>
      <w:r>
        <w:rPr>
          <w:rFonts w:ascii="Times New Roman" w:hAnsi="Times New Roman" w:hint="eastAsia"/>
          <w:b/>
          <w:szCs w:val="24"/>
        </w:rPr>
        <w:t>创新点说明</w:t>
      </w:r>
      <w:r w:rsidRPr="00535DAA">
        <w:rPr>
          <w:rFonts w:ascii="Times New Roman" w:hAnsi="Times New Roman" w:hint="eastAsia"/>
          <w:b/>
          <w:color w:val="FF0000"/>
          <w:szCs w:val="24"/>
        </w:rPr>
        <w:t>（</w:t>
      </w:r>
      <w:r w:rsidRPr="00535DAA">
        <w:rPr>
          <w:rFonts w:hint="eastAsia"/>
          <w:color w:val="FF0000"/>
        </w:rPr>
        <w:t>为利于稿件审阅，</w:t>
      </w:r>
      <w:r>
        <w:rPr>
          <w:rFonts w:hint="eastAsia"/>
          <w:color w:val="FF0000"/>
        </w:rPr>
        <w:t>请</w:t>
      </w:r>
      <w:r w:rsidRPr="00535DAA">
        <w:rPr>
          <w:rFonts w:hint="eastAsia"/>
          <w:color w:val="FF0000"/>
        </w:rPr>
        <w:t>详细说明本文与国内外特别是国外近</w:t>
      </w:r>
      <w:r w:rsidRPr="00535DAA">
        <w:rPr>
          <w:rFonts w:hint="eastAsia"/>
          <w:color w:val="FF0000"/>
        </w:rPr>
        <w:t>3</w:t>
      </w:r>
      <w:r w:rsidRPr="00535DAA">
        <w:rPr>
          <w:rFonts w:hint="eastAsia"/>
          <w:color w:val="FF0000"/>
        </w:rPr>
        <w:t>年已发表的研究成果（包括本课题组已发表的研究论文）相比，具有哪些重大创新？必须指出哪些内容是作者首次在国内外公开发表过的原创成果？</w:t>
      </w:r>
      <w:r w:rsidRPr="00535DAA">
        <w:rPr>
          <w:rFonts w:ascii="Times New Roman" w:hAnsi="Times New Roman" w:hint="eastAsia"/>
          <w:b/>
          <w:color w:val="FF0000"/>
          <w:szCs w:val="24"/>
        </w:rPr>
        <w:t>）</w:t>
      </w:r>
    </w:p>
    <w:sectPr w:rsidR="00594BB3" w:rsidRPr="00AB033C" w:rsidSect="007109E5">
      <w:footerReference w:type="first" r:id="rId31"/>
      <w:pgSz w:w="11906" w:h="16838"/>
      <w:pgMar w:top="1440" w:right="1080" w:bottom="1440" w:left="108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E6700E" w14:textId="77777777" w:rsidR="000E05E8" w:rsidRDefault="000E05E8" w:rsidP="00450015">
      <w:r>
        <w:separator/>
      </w:r>
    </w:p>
  </w:endnote>
  <w:endnote w:type="continuationSeparator" w:id="0">
    <w:p w14:paraId="35D45111" w14:textId="77777777" w:rsidR="000E05E8" w:rsidRDefault="000E05E8" w:rsidP="00450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78DE91" w14:textId="77777777" w:rsidR="00E43E72" w:rsidRPr="008700E7" w:rsidRDefault="00EB0D0D" w:rsidP="00E43E72">
    <w:pPr>
      <w:widowControl/>
      <w:jc w:val="left"/>
      <w:rPr>
        <w:rFonts w:ascii="宋体" w:eastAsia="宋体" w:hAnsi="宋体" w:cs="宋体"/>
        <w:kern w:val="0"/>
        <w:sz w:val="18"/>
        <w:szCs w:val="18"/>
      </w:rPr>
    </w:pPr>
    <w:r>
      <w:rPr>
        <w:rFonts w:ascii="宋体" w:eastAsia="宋体" w:hAnsi="宋体" w:cs="宋体" w:hint="eastAsia"/>
        <w:b/>
        <w:bCs/>
        <w:kern w:val="0"/>
        <w:sz w:val="24"/>
        <w:szCs w:val="24"/>
      </w:rPr>
      <w:t>——</w:t>
    </w:r>
    <w:proofErr w:type="gramStart"/>
    <w:r>
      <w:rPr>
        <w:rFonts w:ascii="宋体" w:eastAsia="宋体" w:hAnsi="宋体" w:cs="宋体" w:hint="eastAsia"/>
        <w:b/>
        <w:bCs/>
        <w:kern w:val="0"/>
        <w:sz w:val="24"/>
        <w:szCs w:val="24"/>
      </w:rPr>
      <w:t>——————</w:t>
    </w:r>
    <w:bookmarkStart w:id="1" w:name="OLE_LINK2"/>
    <w:proofErr w:type="gramEnd"/>
  </w:p>
  <w:p w14:paraId="5EFF363E" w14:textId="7244E5A5" w:rsidR="00E43E72" w:rsidRPr="008700E7" w:rsidRDefault="00E43E72" w:rsidP="006E1A73">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基金项目：</w:t>
    </w:r>
    <w:r w:rsidR="006E1A73" w:rsidRPr="006E1A73">
      <w:rPr>
        <w:rFonts w:ascii="宋体" w:eastAsia="宋体" w:hAnsi="宋体" w:cs="宋体" w:hint="eastAsia"/>
        <w:kern w:val="0"/>
        <w:sz w:val="18"/>
        <w:szCs w:val="18"/>
      </w:rPr>
      <w:t>国家自然科学基金重点项目和重大研究计划</w:t>
    </w:r>
    <w:r w:rsidR="005B7A78">
      <w:rPr>
        <w:rFonts w:ascii="宋体" w:eastAsia="宋体" w:hAnsi="宋体" w:cs="宋体"/>
        <w:kern w:val="0"/>
        <w:sz w:val="18"/>
        <w:szCs w:val="18"/>
      </w:rPr>
      <w:t>(</w:t>
    </w:r>
    <w:r w:rsidR="006E1A73">
      <w:rPr>
        <w:rFonts w:ascii="宋体" w:eastAsia="宋体" w:hAnsi="宋体" w:cs="宋体" w:hint="eastAsia"/>
        <w:kern w:val="0"/>
        <w:sz w:val="18"/>
        <w:szCs w:val="18"/>
      </w:rPr>
      <w:t>xxxxxxxx, xxxxxxxx</w:t>
    </w:r>
    <w:r w:rsidR="006E1A73" w:rsidRPr="006E1A73">
      <w:rPr>
        <w:rFonts w:ascii="宋体" w:eastAsia="宋体" w:hAnsi="宋体" w:cs="宋体" w:hint="eastAsia"/>
        <w:kern w:val="0"/>
        <w:sz w:val="18"/>
        <w:szCs w:val="18"/>
      </w:rPr>
      <w:t>),湖北省自然科学基金重点项目</w:t>
    </w:r>
    <w:r w:rsidR="005B7A78">
      <w:rPr>
        <w:rFonts w:ascii="宋体" w:eastAsia="宋体" w:hAnsi="宋体" w:cs="宋体" w:hint="eastAsia"/>
        <w:kern w:val="0"/>
        <w:sz w:val="18"/>
        <w:szCs w:val="18"/>
      </w:rPr>
      <w:t>(</w:t>
    </w:r>
    <w:r w:rsidR="006E1A73">
      <w:rPr>
        <w:rFonts w:ascii="宋体" w:eastAsia="宋体" w:hAnsi="宋体" w:cs="宋体" w:hint="eastAsia"/>
        <w:kern w:val="0"/>
        <w:sz w:val="18"/>
        <w:szCs w:val="18"/>
      </w:rPr>
      <w:t>xxxxxxxxxx</w:t>
    </w:r>
    <w:r w:rsidR="006E1A73" w:rsidRPr="006E1A73">
      <w:rPr>
        <w:rFonts w:ascii="宋体" w:eastAsia="宋体" w:hAnsi="宋体" w:cs="宋体" w:hint="eastAsia"/>
        <w:kern w:val="0"/>
        <w:sz w:val="18"/>
        <w:szCs w:val="18"/>
      </w:rPr>
      <w:t>)</w:t>
    </w:r>
  </w:p>
  <w:p w14:paraId="7FD0D2FE" w14:textId="77091352" w:rsidR="00E43E72" w:rsidRPr="008700E7" w:rsidRDefault="00E43E72" w:rsidP="00E43E72">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作者简介：</w:t>
    </w:r>
    <w:r w:rsidRPr="008700E7">
      <w:rPr>
        <w:rFonts w:ascii="宋体" w:eastAsia="宋体" w:hAnsi="宋体" w:cs="宋体"/>
        <w:kern w:val="0"/>
        <w:sz w:val="18"/>
        <w:szCs w:val="18"/>
      </w:rPr>
      <w:t>姓名（出生年-），性别，</w:t>
    </w:r>
    <w:r w:rsidR="00A35AB0">
      <w:rPr>
        <w:rFonts w:ascii="宋体" w:eastAsia="宋体" w:hAnsi="宋体" w:cs="宋体" w:hint="eastAsia"/>
        <w:kern w:val="0"/>
        <w:sz w:val="18"/>
        <w:szCs w:val="18"/>
      </w:rPr>
      <w:t>籍贯，</w:t>
    </w:r>
    <w:r w:rsidRPr="008700E7">
      <w:rPr>
        <w:rFonts w:ascii="宋体" w:eastAsia="宋体" w:hAnsi="宋体" w:cs="宋体"/>
        <w:kern w:val="0"/>
        <w:sz w:val="18"/>
        <w:szCs w:val="18"/>
      </w:rPr>
      <w:t>学历，职称，</w:t>
    </w:r>
    <w:r w:rsidR="009746FA">
      <w:rPr>
        <w:rFonts w:ascii="宋体" w:eastAsia="宋体" w:hAnsi="宋体" w:cs="宋体" w:hint="eastAsia"/>
        <w:kern w:val="0"/>
        <w:sz w:val="18"/>
        <w:szCs w:val="18"/>
      </w:rPr>
      <w:t>资质说明(硕士生导师/博士生导师)，</w:t>
    </w:r>
    <w:r w:rsidRPr="008700E7">
      <w:rPr>
        <w:rFonts w:ascii="宋体" w:eastAsia="宋体" w:hAnsi="宋体" w:cs="宋体"/>
        <w:kern w:val="0"/>
        <w:sz w:val="18"/>
        <w:szCs w:val="18"/>
      </w:rPr>
      <w:t>主要从事……方面的研究。E-mail：</w:t>
    </w:r>
    <w:r w:rsidR="00FC13E0" w:rsidRPr="006E1A73">
      <w:rPr>
        <w:rFonts w:ascii="宋体" w:eastAsia="宋体" w:hAnsi="宋体" w:cs="宋体" w:hint="eastAsia"/>
        <w:color w:val="FF0000"/>
        <w:kern w:val="0"/>
        <w:sz w:val="18"/>
        <w:szCs w:val="18"/>
      </w:rPr>
      <w:t>(</w:t>
    </w:r>
    <w:r w:rsidR="00FC13E0">
      <w:rPr>
        <w:rFonts w:ascii="宋体" w:eastAsia="宋体" w:hAnsi="宋体" w:cs="宋体" w:hint="eastAsia"/>
        <w:color w:val="FF0000"/>
        <w:kern w:val="0"/>
        <w:sz w:val="18"/>
        <w:szCs w:val="18"/>
      </w:rPr>
      <w:t>性别是男性时，可省略；籍贯详细到市。</w:t>
    </w:r>
    <w:r w:rsidR="00FC13E0" w:rsidRPr="006E1A73">
      <w:rPr>
        <w:rFonts w:ascii="宋体" w:eastAsia="宋体" w:hAnsi="宋体" w:cs="宋体" w:hint="eastAsia"/>
        <w:color w:val="FF0000"/>
        <w:kern w:val="0"/>
        <w:sz w:val="18"/>
        <w:szCs w:val="18"/>
      </w:rPr>
      <w:t>)</w:t>
    </w:r>
  </w:p>
  <w:p w14:paraId="093B5EC0" w14:textId="0DB434A6" w:rsidR="00E43E72" w:rsidRDefault="00E43E72" w:rsidP="00E43E72">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导师简介：</w:t>
    </w:r>
    <w:r w:rsidRPr="008700E7">
      <w:rPr>
        <w:rFonts w:ascii="宋体" w:eastAsia="宋体" w:hAnsi="宋体" w:cs="宋体"/>
        <w:kern w:val="0"/>
        <w:sz w:val="18"/>
        <w:szCs w:val="18"/>
      </w:rPr>
      <w:t>姓名（出生年-），性别，</w:t>
    </w:r>
    <w:r w:rsidR="00A35AB0">
      <w:rPr>
        <w:rFonts w:ascii="宋体" w:eastAsia="宋体" w:hAnsi="宋体" w:cs="宋体" w:hint="eastAsia"/>
        <w:kern w:val="0"/>
        <w:sz w:val="18"/>
        <w:szCs w:val="18"/>
      </w:rPr>
      <w:t>籍贯，</w:t>
    </w:r>
    <w:r w:rsidRPr="008700E7">
      <w:rPr>
        <w:rFonts w:ascii="宋体" w:eastAsia="宋体" w:hAnsi="宋体" w:cs="宋体"/>
        <w:kern w:val="0"/>
        <w:sz w:val="18"/>
        <w:szCs w:val="18"/>
      </w:rPr>
      <w:t>学历，职称，</w:t>
    </w:r>
    <w:r w:rsidR="009746FA">
      <w:rPr>
        <w:rFonts w:ascii="宋体" w:eastAsia="宋体" w:hAnsi="宋体" w:cs="宋体" w:hint="eastAsia"/>
        <w:kern w:val="0"/>
        <w:sz w:val="18"/>
        <w:szCs w:val="18"/>
      </w:rPr>
      <w:t>资质说明(硕士生导师/博士生导师)，</w:t>
    </w:r>
    <w:r w:rsidRPr="008700E7">
      <w:rPr>
        <w:rFonts w:ascii="宋体" w:eastAsia="宋体" w:hAnsi="宋体" w:cs="宋体"/>
        <w:kern w:val="0"/>
        <w:sz w:val="18"/>
        <w:szCs w:val="18"/>
      </w:rPr>
      <w:t>主要从事……方面的研究。E-mail：</w:t>
    </w:r>
    <w:r w:rsidR="00FC13E0" w:rsidRPr="006E1A73">
      <w:rPr>
        <w:rFonts w:ascii="宋体" w:eastAsia="宋体" w:hAnsi="宋体" w:cs="宋体" w:hint="eastAsia"/>
        <w:color w:val="FF0000"/>
        <w:kern w:val="0"/>
        <w:sz w:val="18"/>
        <w:szCs w:val="18"/>
      </w:rPr>
      <w:t>(</w:t>
    </w:r>
    <w:r w:rsidR="00FC13E0">
      <w:rPr>
        <w:rFonts w:ascii="宋体" w:eastAsia="宋体" w:hAnsi="宋体" w:cs="宋体" w:hint="eastAsia"/>
        <w:color w:val="FF0000"/>
        <w:kern w:val="0"/>
        <w:sz w:val="18"/>
        <w:szCs w:val="18"/>
      </w:rPr>
      <w:t>性别是男性时，可省略；籍贯详细到市。</w:t>
    </w:r>
    <w:r w:rsidR="00FC13E0" w:rsidRPr="006E1A73">
      <w:rPr>
        <w:rFonts w:ascii="宋体" w:eastAsia="宋体" w:hAnsi="宋体" w:cs="宋体" w:hint="eastAsia"/>
        <w:color w:val="FF0000"/>
        <w:kern w:val="0"/>
        <w:sz w:val="18"/>
        <w:szCs w:val="18"/>
      </w:rPr>
      <w:t>)</w:t>
    </w:r>
  </w:p>
  <w:p w14:paraId="45AEA49F" w14:textId="520D72F7" w:rsidR="009B63F8" w:rsidRDefault="006E1A73" w:rsidP="00E43E72">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收稿日期：</w:t>
    </w:r>
    <w:r w:rsidRPr="008700E7">
      <w:rPr>
        <w:rFonts w:ascii="宋体" w:eastAsia="宋体" w:hAnsi="宋体" w:cs="宋体"/>
        <w:kern w:val="0"/>
        <w:sz w:val="18"/>
        <w:szCs w:val="18"/>
      </w:rPr>
      <w:t>年-月-日；</w:t>
    </w:r>
    <w:r w:rsidRPr="008700E7">
      <w:rPr>
        <w:rFonts w:ascii="宋体" w:eastAsia="宋体" w:hAnsi="宋体" w:cs="宋体"/>
        <w:b/>
        <w:bCs/>
        <w:kern w:val="0"/>
        <w:sz w:val="18"/>
        <w:szCs w:val="18"/>
      </w:rPr>
      <w:t>修改日期：</w:t>
    </w:r>
    <w:r w:rsidRPr="008700E7">
      <w:rPr>
        <w:rFonts w:ascii="宋体" w:eastAsia="宋体" w:hAnsi="宋体" w:cs="宋体"/>
        <w:kern w:val="0"/>
        <w:sz w:val="18"/>
        <w:szCs w:val="18"/>
      </w:rPr>
      <w:t>年-月-日</w:t>
    </w:r>
    <w:bookmarkEnd w:id="1"/>
  </w:p>
  <w:p w14:paraId="57EE3C6E" w14:textId="6525D27E" w:rsidR="006E1A73" w:rsidRPr="008700E7" w:rsidRDefault="009B63F8" w:rsidP="00E43E72">
    <w:pPr>
      <w:widowControl/>
      <w:jc w:val="left"/>
      <w:rPr>
        <w:rFonts w:ascii="宋体" w:eastAsia="宋体" w:hAnsi="宋体" w:cs="宋体"/>
        <w:kern w:val="0"/>
        <w:sz w:val="18"/>
        <w:szCs w:val="18"/>
      </w:rPr>
    </w:pPr>
    <w:r w:rsidRPr="008700E7">
      <w:rPr>
        <w:rFonts w:ascii="宋体" w:eastAsia="宋体" w:hAnsi="宋体" w:cs="宋体"/>
        <w:kern w:val="0"/>
        <w:sz w:val="18"/>
        <w:szCs w:val="18"/>
      </w:rPr>
      <w:t>*</w:t>
    </w:r>
    <w:r>
      <w:rPr>
        <w:rFonts w:ascii="宋体" w:eastAsia="宋体" w:hAnsi="宋体" w:cs="宋体"/>
        <w:b/>
        <w:bCs/>
        <w:kern w:val="0"/>
        <w:sz w:val="18"/>
        <w:szCs w:val="18"/>
      </w:rPr>
      <w:t>通信作者</w:t>
    </w:r>
    <w:r w:rsidRPr="008700E7">
      <w:rPr>
        <w:rFonts w:ascii="宋体" w:eastAsia="宋体" w:hAnsi="宋体" w:cs="宋体"/>
        <w:b/>
        <w:bCs/>
        <w:kern w:val="0"/>
        <w:sz w:val="18"/>
        <w:szCs w:val="18"/>
      </w:rPr>
      <w:t>。</w:t>
    </w:r>
    <w:r w:rsidRPr="008700E7">
      <w:rPr>
        <w:rFonts w:ascii="宋体" w:eastAsia="宋体" w:hAnsi="宋体" w:cs="宋体"/>
        <w:kern w:val="0"/>
        <w:sz w:val="18"/>
        <w:szCs w:val="18"/>
      </w:rPr>
      <w:t>E-mail:</w:t>
    </w:r>
  </w:p>
  <w:p w14:paraId="69912B8A" w14:textId="77777777" w:rsidR="00E43E72" w:rsidRPr="0076759E" w:rsidRDefault="00E43E7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ED6AFF" w14:textId="77777777" w:rsidR="000E05E8" w:rsidRDefault="000E05E8" w:rsidP="00450015">
      <w:r>
        <w:separator/>
      </w:r>
    </w:p>
  </w:footnote>
  <w:footnote w:type="continuationSeparator" w:id="0">
    <w:p w14:paraId="6462F340" w14:textId="77777777" w:rsidR="000E05E8" w:rsidRDefault="000E05E8" w:rsidP="004500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62698E"/>
    <w:multiLevelType w:val="hybridMultilevel"/>
    <w:tmpl w:val="8BDA8E06"/>
    <w:lvl w:ilvl="0" w:tplc="BF6064FC">
      <w:start w:val="1"/>
      <w:numFmt w:val="decimal"/>
      <w:lvlText w:val="[%1] "/>
      <w:lvlJc w:val="right"/>
      <w:pPr>
        <w:ind w:left="57" w:hanging="57"/>
      </w:pPr>
      <w:rPr>
        <w:rFonts w:asciiTheme="minorEastAsia" w:eastAsia="宋体" w:hAnsiTheme="minorEastAsia"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D360A5A"/>
    <w:multiLevelType w:val="hybridMultilevel"/>
    <w:tmpl w:val="5C1655F6"/>
    <w:lvl w:ilvl="0" w:tplc="6C14B6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EB847B3"/>
    <w:multiLevelType w:val="hybridMultilevel"/>
    <w:tmpl w:val="E4BEE22A"/>
    <w:lvl w:ilvl="0" w:tplc="9D24DF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18065F7"/>
    <w:multiLevelType w:val="hybridMultilevel"/>
    <w:tmpl w:val="4552C084"/>
    <w:lvl w:ilvl="0" w:tplc="1D9AE1C8">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2A1C"/>
    <w:rsid w:val="000002B8"/>
    <w:rsid w:val="00001536"/>
    <w:rsid w:val="00004BA1"/>
    <w:rsid w:val="00005175"/>
    <w:rsid w:val="0000547A"/>
    <w:rsid w:val="00022542"/>
    <w:rsid w:val="00026BA5"/>
    <w:rsid w:val="000333BF"/>
    <w:rsid w:val="00062519"/>
    <w:rsid w:val="0008007F"/>
    <w:rsid w:val="00083405"/>
    <w:rsid w:val="000913F4"/>
    <w:rsid w:val="000A5047"/>
    <w:rsid w:val="000B0527"/>
    <w:rsid w:val="000B0589"/>
    <w:rsid w:val="000B6866"/>
    <w:rsid w:val="000C00E3"/>
    <w:rsid w:val="000C3194"/>
    <w:rsid w:val="000C4C54"/>
    <w:rsid w:val="000C5FC1"/>
    <w:rsid w:val="000E05E8"/>
    <w:rsid w:val="000E3C6B"/>
    <w:rsid w:val="000F26F6"/>
    <w:rsid w:val="0010100A"/>
    <w:rsid w:val="00105FBA"/>
    <w:rsid w:val="00121A5A"/>
    <w:rsid w:val="001256A6"/>
    <w:rsid w:val="00137DE5"/>
    <w:rsid w:val="0015065E"/>
    <w:rsid w:val="0015261F"/>
    <w:rsid w:val="00170AC7"/>
    <w:rsid w:val="001724F6"/>
    <w:rsid w:val="001808DA"/>
    <w:rsid w:val="00190575"/>
    <w:rsid w:val="001A0C40"/>
    <w:rsid w:val="001A50AA"/>
    <w:rsid w:val="001C32FE"/>
    <w:rsid w:val="001C7355"/>
    <w:rsid w:val="001D339E"/>
    <w:rsid w:val="001E2BDD"/>
    <w:rsid w:val="001E36BA"/>
    <w:rsid w:val="001F1605"/>
    <w:rsid w:val="001F2E6C"/>
    <w:rsid w:val="002004D5"/>
    <w:rsid w:val="00202B66"/>
    <w:rsid w:val="002064E5"/>
    <w:rsid w:val="002068B0"/>
    <w:rsid w:val="00211992"/>
    <w:rsid w:val="0021757D"/>
    <w:rsid w:val="002224B0"/>
    <w:rsid w:val="00224C1E"/>
    <w:rsid w:val="00234B98"/>
    <w:rsid w:val="002411E0"/>
    <w:rsid w:val="00244CE7"/>
    <w:rsid w:val="00247F7C"/>
    <w:rsid w:val="00257361"/>
    <w:rsid w:val="0026389C"/>
    <w:rsid w:val="002872BB"/>
    <w:rsid w:val="002B6CB6"/>
    <w:rsid w:val="002C1573"/>
    <w:rsid w:val="002C5AF4"/>
    <w:rsid w:val="002D29E6"/>
    <w:rsid w:val="002E7A5C"/>
    <w:rsid w:val="002F1D37"/>
    <w:rsid w:val="00300453"/>
    <w:rsid w:val="00302AA0"/>
    <w:rsid w:val="0030560A"/>
    <w:rsid w:val="003232B7"/>
    <w:rsid w:val="00323DC9"/>
    <w:rsid w:val="00331828"/>
    <w:rsid w:val="003411C3"/>
    <w:rsid w:val="00344CAD"/>
    <w:rsid w:val="0035144B"/>
    <w:rsid w:val="003555E3"/>
    <w:rsid w:val="00356083"/>
    <w:rsid w:val="00356E2D"/>
    <w:rsid w:val="00366986"/>
    <w:rsid w:val="00371EBA"/>
    <w:rsid w:val="003720EF"/>
    <w:rsid w:val="00373949"/>
    <w:rsid w:val="0038763C"/>
    <w:rsid w:val="00390250"/>
    <w:rsid w:val="0039496B"/>
    <w:rsid w:val="003C1DDB"/>
    <w:rsid w:val="003C28C9"/>
    <w:rsid w:val="003D403C"/>
    <w:rsid w:val="003D73B8"/>
    <w:rsid w:val="004045D3"/>
    <w:rsid w:val="00404A80"/>
    <w:rsid w:val="00424E6E"/>
    <w:rsid w:val="0043200C"/>
    <w:rsid w:val="00433F15"/>
    <w:rsid w:val="00450015"/>
    <w:rsid w:val="0046124F"/>
    <w:rsid w:val="00465B43"/>
    <w:rsid w:val="0047321E"/>
    <w:rsid w:val="00481376"/>
    <w:rsid w:val="004A2CA1"/>
    <w:rsid w:val="004A7A97"/>
    <w:rsid w:val="004B54A0"/>
    <w:rsid w:val="00505B6B"/>
    <w:rsid w:val="00506AF7"/>
    <w:rsid w:val="00527EA5"/>
    <w:rsid w:val="00530A14"/>
    <w:rsid w:val="00535DAA"/>
    <w:rsid w:val="00552E58"/>
    <w:rsid w:val="005535B3"/>
    <w:rsid w:val="0057639E"/>
    <w:rsid w:val="0057677C"/>
    <w:rsid w:val="005818EB"/>
    <w:rsid w:val="0058670B"/>
    <w:rsid w:val="00594BB3"/>
    <w:rsid w:val="00595F9B"/>
    <w:rsid w:val="005A0FE9"/>
    <w:rsid w:val="005B7A78"/>
    <w:rsid w:val="005D3BDC"/>
    <w:rsid w:val="005D6551"/>
    <w:rsid w:val="005E3447"/>
    <w:rsid w:val="005F513E"/>
    <w:rsid w:val="00605ADF"/>
    <w:rsid w:val="006075FF"/>
    <w:rsid w:val="00614D60"/>
    <w:rsid w:val="0063033D"/>
    <w:rsid w:val="00646196"/>
    <w:rsid w:val="00652A1C"/>
    <w:rsid w:val="0066112B"/>
    <w:rsid w:val="0067212C"/>
    <w:rsid w:val="006901E8"/>
    <w:rsid w:val="006949E3"/>
    <w:rsid w:val="006A5409"/>
    <w:rsid w:val="006B1C2D"/>
    <w:rsid w:val="006C324B"/>
    <w:rsid w:val="006C7E8C"/>
    <w:rsid w:val="006D42A3"/>
    <w:rsid w:val="006E12A3"/>
    <w:rsid w:val="006E1A73"/>
    <w:rsid w:val="006F27E8"/>
    <w:rsid w:val="006F62E1"/>
    <w:rsid w:val="00710340"/>
    <w:rsid w:val="007109E5"/>
    <w:rsid w:val="007133B6"/>
    <w:rsid w:val="007233F2"/>
    <w:rsid w:val="00764726"/>
    <w:rsid w:val="0076759E"/>
    <w:rsid w:val="00783BB4"/>
    <w:rsid w:val="00791DCD"/>
    <w:rsid w:val="00796B56"/>
    <w:rsid w:val="007A0396"/>
    <w:rsid w:val="007A12FA"/>
    <w:rsid w:val="007A55D3"/>
    <w:rsid w:val="007A704A"/>
    <w:rsid w:val="007C6C25"/>
    <w:rsid w:val="007D0968"/>
    <w:rsid w:val="007D5F45"/>
    <w:rsid w:val="007D7E97"/>
    <w:rsid w:val="008009B3"/>
    <w:rsid w:val="0081155A"/>
    <w:rsid w:val="0082541A"/>
    <w:rsid w:val="00826CBB"/>
    <w:rsid w:val="008372CB"/>
    <w:rsid w:val="00850418"/>
    <w:rsid w:val="008700E7"/>
    <w:rsid w:val="008925BD"/>
    <w:rsid w:val="00895560"/>
    <w:rsid w:val="00897DDC"/>
    <w:rsid w:val="008C1CBB"/>
    <w:rsid w:val="008D178C"/>
    <w:rsid w:val="008E2A91"/>
    <w:rsid w:val="008E7372"/>
    <w:rsid w:val="008F4579"/>
    <w:rsid w:val="00904381"/>
    <w:rsid w:val="00905D14"/>
    <w:rsid w:val="00914507"/>
    <w:rsid w:val="00926109"/>
    <w:rsid w:val="009357F5"/>
    <w:rsid w:val="00937665"/>
    <w:rsid w:val="009472CE"/>
    <w:rsid w:val="009675AA"/>
    <w:rsid w:val="0097412B"/>
    <w:rsid w:val="009746FA"/>
    <w:rsid w:val="00983D2B"/>
    <w:rsid w:val="00987463"/>
    <w:rsid w:val="00992370"/>
    <w:rsid w:val="0099491F"/>
    <w:rsid w:val="00996F1A"/>
    <w:rsid w:val="009A63AB"/>
    <w:rsid w:val="009B0D3C"/>
    <w:rsid w:val="009B63F8"/>
    <w:rsid w:val="009C1D5F"/>
    <w:rsid w:val="009C45D3"/>
    <w:rsid w:val="009D6413"/>
    <w:rsid w:val="00A044E4"/>
    <w:rsid w:val="00A061DB"/>
    <w:rsid w:val="00A1404C"/>
    <w:rsid w:val="00A24FE3"/>
    <w:rsid w:val="00A34E2E"/>
    <w:rsid w:val="00A35AB0"/>
    <w:rsid w:val="00A525A9"/>
    <w:rsid w:val="00A63AE3"/>
    <w:rsid w:val="00A66BFD"/>
    <w:rsid w:val="00A834E9"/>
    <w:rsid w:val="00A8499D"/>
    <w:rsid w:val="00AA0DB6"/>
    <w:rsid w:val="00AA26EF"/>
    <w:rsid w:val="00AA6B36"/>
    <w:rsid w:val="00AB033C"/>
    <w:rsid w:val="00AB2F79"/>
    <w:rsid w:val="00AB355E"/>
    <w:rsid w:val="00AC2C13"/>
    <w:rsid w:val="00AC3DA1"/>
    <w:rsid w:val="00AD6D1E"/>
    <w:rsid w:val="00B22199"/>
    <w:rsid w:val="00B45EB3"/>
    <w:rsid w:val="00B5009A"/>
    <w:rsid w:val="00B519FB"/>
    <w:rsid w:val="00B56AC3"/>
    <w:rsid w:val="00B57B05"/>
    <w:rsid w:val="00B639DB"/>
    <w:rsid w:val="00B718BA"/>
    <w:rsid w:val="00B75B21"/>
    <w:rsid w:val="00B87EA2"/>
    <w:rsid w:val="00B90454"/>
    <w:rsid w:val="00B93DDB"/>
    <w:rsid w:val="00B969B1"/>
    <w:rsid w:val="00BA028B"/>
    <w:rsid w:val="00BC3125"/>
    <w:rsid w:val="00BC63D8"/>
    <w:rsid w:val="00BD2EBA"/>
    <w:rsid w:val="00BD35B1"/>
    <w:rsid w:val="00BE3BCC"/>
    <w:rsid w:val="00BF2EAC"/>
    <w:rsid w:val="00C011DA"/>
    <w:rsid w:val="00C14AF9"/>
    <w:rsid w:val="00C15196"/>
    <w:rsid w:val="00C1746D"/>
    <w:rsid w:val="00C25355"/>
    <w:rsid w:val="00C3137D"/>
    <w:rsid w:val="00C3601C"/>
    <w:rsid w:val="00C56EA5"/>
    <w:rsid w:val="00C6398E"/>
    <w:rsid w:val="00C7102F"/>
    <w:rsid w:val="00C81852"/>
    <w:rsid w:val="00C873C7"/>
    <w:rsid w:val="00CA0541"/>
    <w:rsid w:val="00CA3B4C"/>
    <w:rsid w:val="00CC34A4"/>
    <w:rsid w:val="00CC74B0"/>
    <w:rsid w:val="00CD1C49"/>
    <w:rsid w:val="00CE38F4"/>
    <w:rsid w:val="00CE4ACD"/>
    <w:rsid w:val="00CF1A82"/>
    <w:rsid w:val="00D20207"/>
    <w:rsid w:val="00D23C86"/>
    <w:rsid w:val="00D31B94"/>
    <w:rsid w:val="00D46791"/>
    <w:rsid w:val="00D50F5F"/>
    <w:rsid w:val="00D521FB"/>
    <w:rsid w:val="00D64C16"/>
    <w:rsid w:val="00D64C9E"/>
    <w:rsid w:val="00D7346A"/>
    <w:rsid w:val="00D807BC"/>
    <w:rsid w:val="00D860F0"/>
    <w:rsid w:val="00D878F2"/>
    <w:rsid w:val="00D9171D"/>
    <w:rsid w:val="00D9440A"/>
    <w:rsid w:val="00D95621"/>
    <w:rsid w:val="00DA5C61"/>
    <w:rsid w:val="00DB4C17"/>
    <w:rsid w:val="00DE7265"/>
    <w:rsid w:val="00DF06C9"/>
    <w:rsid w:val="00E023BD"/>
    <w:rsid w:val="00E0484C"/>
    <w:rsid w:val="00E12955"/>
    <w:rsid w:val="00E22A83"/>
    <w:rsid w:val="00E2701E"/>
    <w:rsid w:val="00E34BA8"/>
    <w:rsid w:val="00E37D6C"/>
    <w:rsid w:val="00E43E72"/>
    <w:rsid w:val="00E47B98"/>
    <w:rsid w:val="00E50DE4"/>
    <w:rsid w:val="00E62301"/>
    <w:rsid w:val="00E73491"/>
    <w:rsid w:val="00E73662"/>
    <w:rsid w:val="00E7373C"/>
    <w:rsid w:val="00E820A9"/>
    <w:rsid w:val="00E951A7"/>
    <w:rsid w:val="00E969F6"/>
    <w:rsid w:val="00EA19B9"/>
    <w:rsid w:val="00EB0D0D"/>
    <w:rsid w:val="00EC0D3D"/>
    <w:rsid w:val="00EC509B"/>
    <w:rsid w:val="00EE088D"/>
    <w:rsid w:val="00F00097"/>
    <w:rsid w:val="00F0193E"/>
    <w:rsid w:val="00F03542"/>
    <w:rsid w:val="00F07FF5"/>
    <w:rsid w:val="00F30018"/>
    <w:rsid w:val="00F32F31"/>
    <w:rsid w:val="00F4267A"/>
    <w:rsid w:val="00F476B3"/>
    <w:rsid w:val="00F534E1"/>
    <w:rsid w:val="00F539F3"/>
    <w:rsid w:val="00F549C0"/>
    <w:rsid w:val="00F61191"/>
    <w:rsid w:val="00F71EEC"/>
    <w:rsid w:val="00F73F67"/>
    <w:rsid w:val="00F74AAE"/>
    <w:rsid w:val="00F77DE4"/>
    <w:rsid w:val="00F816EC"/>
    <w:rsid w:val="00F9140B"/>
    <w:rsid w:val="00FA2C2A"/>
    <w:rsid w:val="00FA4624"/>
    <w:rsid w:val="00FA5BD4"/>
    <w:rsid w:val="00FB1877"/>
    <w:rsid w:val="00FB6CC7"/>
    <w:rsid w:val="00FC13E0"/>
    <w:rsid w:val="00FC13E2"/>
    <w:rsid w:val="00FC1B6B"/>
    <w:rsid w:val="00FC3E90"/>
    <w:rsid w:val="00FD71F5"/>
    <w:rsid w:val="00FE19E3"/>
    <w:rsid w:val="00FF5A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37CB88"/>
  <w15:docId w15:val="{200206B9-B415-4505-93C0-456F86E16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3D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6">
    <w:name w:val="style6"/>
    <w:basedOn w:val="a0"/>
    <w:rsid w:val="00652A1C"/>
  </w:style>
  <w:style w:type="character" w:styleId="a3">
    <w:name w:val="Strong"/>
    <w:basedOn w:val="a0"/>
    <w:uiPriority w:val="22"/>
    <w:qFormat/>
    <w:rsid w:val="00652A1C"/>
    <w:rPr>
      <w:b/>
      <w:bCs/>
    </w:rPr>
  </w:style>
  <w:style w:type="character" w:styleId="a4">
    <w:name w:val="Emphasis"/>
    <w:basedOn w:val="a0"/>
    <w:uiPriority w:val="20"/>
    <w:qFormat/>
    <w:rsid w:val="00652A1C"/>
    <w:rPr>
      <w:i/>
      <w:iCs/>
    </w:rPr>
  </w:style>
  <w:style w:type="paragraph" w:styleId="a5">
    <w:name w:val="footer"/>
    <w:basedOn w:val="a"/>
    <w:link w:val="a6"/>
    <w:uiPriority w:val="99"/>
    <w:unhideWhenUsed/>
    <w:rsid w:val="00652A1C"/>
    <w:pPr>
      <w:widowControl/>
      <w:spacing w:before="100" w:beforeAutospacing="1" w:after="100" w:afterAutospacing="1"/>
      <w:jc w:val="left"/>
    </w:pPr>
    <w:rPr>
      <w:rFonts w:ascii="宋体" w:eastAsia="宋体" w:hAnsi="宋体" w:cs="宋体"/>
      <w:kern w:val="0"/>
      <w:sz w:val="24"/>
      <w:szCs w:val="24"/>
    </w:rPr>
  </w:style>
  <w:style w:type="character" w:customStyle="1" w:styleId="a6">
    <w:name w:val="页脚 字符"/>
    <w:basedOn w:val="a0"/>
    <w:link w:val="a5"/>
    <w:uiPriority w:val="99"/>
    <w:rsid w:val="00652A1C"/>
    <w:rPr>
      <w:rFonts w:ascii="宋体" w:eastAsia="宋体" w:hAnsi="宋体" w:cs="宋体"/>
      <w:kern w:val="0"/>
      <w:sz w:val="24"/>
      <w:szCs w:val="24"/>
    </w:rPr>
  </w:style>
  <w:style w:type="paragraph" w:styleId="a7">
    <w:name w:val="header"/>
    <w:basedOn w:val="a"/>
    <w:link w:val="a8"/>
    <w:uiPriority w:val="99"/>
    <w:unhideWhenUsed/>
    <w:rsid w:val="00450015"/>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450015"/>
    <w:rPr>
      <w:sz w:val="18"/>
      <w:szCs w:val="18"/>
    </w:rPr>
  </w:style>
  <w:style w:type="paragraph" w:styleId="a9">
    <w:name w:val="footnote text"/>
    <w:basedOn w:val="a"/>
    <w:link w:val="aa"/>
    <w:uiPriority w:val="99"/>
    <w:semiHidden/>
    <w:unhideWhenUsed/>
    <w:rsid w:val="00B56AC3"/>
    <w:pPr>
      <w:snapToGrid w:val="0"/>
      <w:jc w:val="left"/>
    </w:pPr>
    <w:rPr>
      <w:sz w:val="18"/>
      <w:szCs w:val="18"/>
    </w:rPr>
  </w:style>
  <w:style w:type="character" w:customStyle="1" w:styleId="aa">
    <w:name w:val="脚注文本 字符"/>
    <w:basedOn w:val="a0"/>
    <w:link w:val="a9"/>
    <w:uiPriority w:val="99"/>
    <w:semiHidden/>
    <w:rsid w:val="00B56AC3"/>
    <w:rPr>
      <w:sz w:val="18"/>
      <w:szCs w:val="18"/>
    </w:rPr>
  </w:style>
  <w:style w:type="character" w:styleId="ab">
    <w:name w:val="footnote reference"/>
    <w:basedOn w:val="a0"/>
    <w:uiPriority w:val="99"/>
    <w:semiHidden/>
    <w:unhideWhenUsed/>
    <w:rsid w:val="00B56AC3"/>
    <w:rPr>
      <w:vertAlign w:val="superscript"/>
    </w:rPr>
  </w:style>
  <w:style w:type="paragraph" w:styleId="ac">
    <w:name w:val="Balloon Text"/>
    <w:basedOn w:val="a"/>
    <w:link w:val="ad"/>
    <w:uiPriority w:val="99"/>
    <w:semiHidden/>
    <w:unhideWhenUsed/>
    <w:rsid w:val="00F476B3"/>
    <w:rPr>
      <w:sz w:val="18"/>
      <w:szCs w:val="18"/>
    </w:rPr>
  </w:style>
  <w:style w:type="character" w:customStyle="1" w:styleId="ad">
    <w:name w:val="批注框文本 字符"/>
    <w:basedOn w:val="a0"/>
    <w:link w:val="ac"/>
    <w:uiPriority w:val="99"/>
    <w:semiHidden/>
    <w:rsid w:val="00F476B3"/>
    <w:rPr>
      <w:sz w:val="18"/>
      <w:szCs w:val="18"/>
    </w:rPr>
  </w:style>
  <w:style w:type="paragraph" w:styleId="ae">
    <w:name w:val="List Paragraph"/>
    <w:basedOn w:val="a"/>
    <w:uiPriority w:val="34"/>
    <w:qFormat/>
    <w:rsid w:val="00CA0541"/>
    <w:pPr>
      <w:ind w:firstLineChars="200" w:firstLine="420"/>
    </w:pPr>
  </w:style>
  <w:style w:type="character" w:styleId="af">
    <w:name w:val="Hyperlink"/>
    <w:basedOn w:val="a0"/>
    <w:uiPriority w:val="99"/>
    <w:unhideWhenUsed/>
    <w:rsid w:val="00B639DB"/>
    <w:rPr>
      <w:color w:val="0000FF"/>
      <w:u w:val="single"/>
    </w:rPr>
  </w:style>
  <w:style w:type="paragraph" w:styleId="af0">
    <w:name w:val="No Spacing"/>
    <w:uiPriority w:val="1"/>
    <w:qFormat/>
    <w:rsid w:val="00005175"/>
    <w:pPr>
      <w:widowControl w:val="0"/>
      <w:jc w:val="both"/>
    </w:pPr>
  </w:style>
  <w:style w:type="character" w:styleId="af1">
    <w:name w:val="FollowedHyperlink"/>
    <w:basedOn w:val="a0"/>
    <w:uiPriority w:val="99"/>
    <w:semiHidden/>
    <w:unhideWhenUsed/>
    <w:rsid w:val="002D29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37547">
      <w:bodyDiv w:val="1"/>
      <w:marLeft w:val="0"/>
      <w:marRight w:val="0"/>
      <w:marTop w:val="0"/>
      <w:marBottom w:val="0"/>
      <w:divBdr>
        <w:top w:val="none" w:sz="0" w:space="0" w:color="auto"/>
        <w:left w:val="none" w:sz="0" w:space="0" w:color="auto"/>
        <w:bottom w:val="none" w:sz="0" w:space="0" w:color="auto"/>
        <w:right w:val="none" w:sz="0" w:space="0" w:color="auto"/>
      </w:divBdr>
      <w:divsChild>
        <w:div w:id="1166751634">
          <w:marLeft w:val="0"/>
          <w:marRight w:val="0"/>
          <w:marTop w:val="0"/>
          <w:marBottom w:val="0"/>
          <w:divBdr>
            <w:top w:val="none" w:sz="0" w:space="0" w:color="auto"/>
            <w:left w:val="none" w:sz="0" w:space="0" w:color="auto"/>
            <w:bottom w:val="none" w:sz="0" w:space="0" w:color="auto"/>
            <w:right w:val="none" w:sz="0" w:space="0" w:color="auto"/>
          </w:divBdr>
        </w:div>
      </w:divsChild>
    </w:div>
    <w:div w:id="108428760">
      <w:bodyDiv w:val="1"/>
      <w:marLeft w:val="0"/>
      <w:marRight w:val="0"/>
      <w:marTop w:val="0"/>
      <w:marBottom w:val="0"/>
      <w:divBdr>
        <w:top w:val="none" w:sz="0" w:space="0" w:color="auto"/>
        <w:left w:val="none" w:sz="0" w:space="0" w:color="auto"/>
        <w:bottom w:val="none" w:sz="0" w:space="0" w:color="auto"/>
        <w:right w:val="none" w:sz="0" w:space="0" w:color="auto"/>
      </w:divBdr>
    </w:div>
    <w:div w:id="906038075">
      <w:bodyDiv w:val="1"/>
      <w:marLeft w:val="0"/>
      <w:marRight w:val="0"/>
      <w:marTop w:val="0"/>
      <w:marBottom w:val="0"/>
      <w:divBdr>
        <w:top w:val="none" w:sz="0" w:space="0" w:color="auto"/>
        <w:left w:val="none" w:sz="0" w:space="0" w:color="auto"/>
        <w:bottom w:val="none" w:sz="0" w:space="0" w:color="auto"/>
        <w:right w:val="none" w:sz="0" w:space="0" w:color="auto"/>
      </w:divBdr>
    </w:div>
    <w:div w:id="1468932601">
      <w:bodyDiv w:val="1"/>
      <w:marLeft w:val="0"/>
      <w:marRight w:val="0"/>
      <w:marTop w:val="0"/>
      <w:marBottom w:val="0"/>
      <w:divBdr>
        <w:top w:val="none" w:sz="0" w:space="0" w:color="auto"/>
        <w:left w:val="none" w:sz="0" w:space="0" w:color="auto"/>
        <w:bottom w:val="none" w:sz="0" w:space="0" w:color="auto"/>
        <w:right w:val="none" w:sz="0" w:space="0" w:color="auto"/>
      </w:divBdr>
    </w:div>
    <w:div w:id="1782721125">
      <w:bodyDiv w:val="1"/>
      <w:marLeft w:val="0"/>
      <w:marRight w:val="0"/>
      <w:marTop w:val="0"/>
      <w:marBottom w:val="0"/>
      <w:divBdr>
        <w:top w:val="none" w:sz="0" w:space="0" w:color="auto"/>
        <w:left w:val="none" w:sz="0" w:space="0" w:color="auto"/>
        <w:bottom w:val="none" w:sz="0" w:space="0" w:color="auto"/>
        <w:right w:val="none" w:sz="0" w:space="0" w:color="auto"/>
      </w:divBdr>
    </w:div>
    <w:div w:id="1895004343">
      <w:bodyDiv w:val="1"/>
      <w:marLeft w:val="0"/>
      <w:marRight w:val="0"/>
      <w:marTop w:val="0"/>
      <w:marBottom w:val="0"/>
      <w:divBdr>
        <w:top w:val="none" w:sz="0" w:space="0" w:color="auto"/>
        <w:left w:val="none" w:sz="0" w:space="0" w:color="auto"/>
        <w:bottom w:val="none" w:sz="0" w:space="0" w:color="auto"/>
        <w:right w:val="none" w:sz="0" w:space="0" w:color="auto"/>
      </w:divBdr>
      <w:divsChild>
        <w:div w:id="129400640">
          <w:marLeft w:val="0"/>
          <w:marRight w:val="0"/>
          <w:marTop w:val="0"/>
          <w:marBottom w:val="0"/>
          <w:divBdr>
            <w:top w:val="none" w:sz="0" w:space="0" w:color="auto"/>
            <w:left w:val="none" w:sz="0" w:space="0" w:color="auto"/>
            <w:bottom w:val="none" w:sz="0" w:space="0" w:color="auto"/>
            <w:right w:val="none" w:sz="0" w:space="0" w:color="auto"/>
          </w:divBdr>
        </w:div>
      </w:divsChild>
    </w:div>
    <w:div w:id="1947686399">
      <w:bodyDiv w:val="1"/>
      <w:marLeft w:val="0"/>
      <w:marRight w:val="0"/>
      <w:marTop w:val="0"/>
      <w:marBottom w:val="0"/>
      <w:divBdr>
        <w:top w:val="none" w:sz="0" w:space="0" w:color="auto"/>
        <w:left w:val="none" w:sz="0" w:space="0" w:color="auto"/>
        <w:bottom w:val="none" w:sz="0" w:space="0" w:color="auto"/>
        <w:right w:val="none" w:sz="0" w:space="0" w:color="auto"/>
      </w:divBdr>
    </w:div>
    <w:div w:id="2122914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numbering" Target="numbering.xml"/><Relationship Id="rId26"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webSettings" Target="webSettings.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image" Target="media/image1.emf"/><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settings" Target="settings.xm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hyperlink" Target="http://www.ztflh.com/"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endnotes" Target="endnotes.xml"/><Relationship Id="rId28" Type="http://schemas.openxmlformats.org/officeDocument/2006/relationships/image" Target="media/image4.png"/><Relationship Id="rId10" Type="http://schemas.openxmlformats.org/officeDocument/2006/relationships/customXml" Target="../customXml/item10.xml"/><Relationship Id="rId19" Type="http://schemas.openxmlformats.org/officeDocument/2006/relationships/styles" Target="styles.xm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footnotes" Target="footnotes.xml"/><Relationship Id="rId27" Type="http://schemas.openxmlformats.org/officeDocument/2006/relationships/image" Target="media/image3.png"/><Relationship Id="rId30"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item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customXml/item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5.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7.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8.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9.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0.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customXml/item15.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B8642-23A8-4D33-9DBD-8A3026CF949F}">
  <ds:schemaRefs>
    <ds:schemaRef ds:uri="http://www.w3.org/2003/InkML"/>
  </ds:schemaRefs>
</ds:datastoreItem>
</file>

<file path=customXml/itemProps2.xml><?xml version="1.0" encoding="utf-8"?>
<ds:datastoreItem xmlns:ds="http://schemas.openxmlformats.org/officeDocument/2006/customXml" ds:itemID="{25B85615-6461-4CEF-BEAF-C0EF617D5C93}">
  <ds:schemaRefs>
    <ds:schemaRef ds:uri="http://www.w3.org/2003/InkML"/>
  </ds:schemaRefs>
</ds:datastoreItem>
</file>

<file path=customXml/itemProps3.xml><?xml version="1.0" encoding="utf-8"?>
<ds:datastoreItem xmlns:ds="http://schemas.openxmlformats.org/officeDocument/2006/customXml" ds:itemID="{2CF8A7BC-A6C9-488E-AE21-F47F958DEE91}">
  <ds:schemaRefs>
    <ds:schemaRef ds:uri="http://www.w3.org/2003/InkML"/>
  </ds:schemaRefs>
</ds:datastoreItem>
</file>

<file path=customXml/itemProps4.xml><?xml version="1.0" encoding="utf-8"?>
<ds:datastoreItem xmlns:ds="http://schemas.openxmlformats.org/officeDocument/2006/customXml" ds:itemID="{4EAB2A64-D528-4499-9246-6390C4E52F7A}">
  <ds:schemaRefs>
    <ds:schemaRef ds:uri="http://www.w3.org/2003/InkML"/>
  </ds:schemaRefs>
</ds:datastoreItem>
</file>

<file path=customXml/itemProps5.xml><?xml version="1.0" encoding="utf-8"?>
<ds:datastoreItem xmlns:ds="http://schemas.openxmlformats.org/officeDocument/2006/customXml" ds:itemID="{C3CB785B-7851-45EB-A695-18D06BBAF8F4}">
  <ds:schemaRefs>
    <ds:schemaRef ds:uri="http://www.w3.org/2003/InkML"/>
  </ds:schemaRefs>
</ds:datastoreItem>
</file>

<file path=customXml/itemProps6.xml><?xml version="1.0" encoding="utf-8"?>
<ds:datastoreItem xmlns:ds="http://schemas.openxmlformats.org/officeDocument/2006/customXml" ds:itemID="{9589B0B1-502A-498C-8B28-8421BD334E08}">
  <ds:schemaRefs>
    <ds:schemaRef ds:uri="http://www.w3.org/2003/InkML"/>
  </ds:schemaRefs>
</ds:datastoreItem>
</file>

<file path=customXml/itemProps7.xml><?xml version="1.0" encoding="utf-8"?>
<ds:datastoreItem xmlns:ds="http://schemas.openxmlformats.org/officeDocument/2006/customXml" ds:itemID="{290044E2-0BA4-467E-9E53-FFCB639A368E}">
  <ds:schemaRefs>
    <ds:schemaRef ds:uri="http://www.w3.org/2003/InkML"/>
  </ds:schemaRefs>
</ds:datastoreItem>
</file>

<file path=customXml/itemProps8.xml><?xml version="1.0" encoding="utf-8"?>
<ds:datastoreItem xmlns:ds="http://schemas.openxmlformats.org/officeDocument/2006/customXml" ds:itemID="{DF7E2C67-A2F6-4770-A022-CC6D6CEBEFC9}">
  <ds:schemaRefs>
    <ds:schemaRef ds:uri="http://www.w3.org/2003/InkML"/>
  </ds:schemaRefs>
</ds:datastoreItem>
</file>

<file path=customXml/itemProps9.xml><?xml version="1.0" encoding="utf-8"?>
<ds:datastoreItem xmlns:ds="http://schemas.openxmlformats.org/officeDocument/2006/customXml" ds:itemID="{92508B80-DB3B-412D-8990-6D42959CC3CB}">
  <ds:schemaRefs>
    <ds:schemaRef ds:uri="http://www.w3.org/2003/InkML"/>
  </ds:schemaRefs>
</ds:datastoreItem>
</file>

<file path=customXml/itemProps10.xml><?xml version="1.0" encoding="utf-8"?>
<ds:datastoreItem xmlns:ds="http://schemas.openxmlformats.org/officeDocument/2006/customXml" ds:itemID="{BA4E0F49-B56F-4151-9EAA-C22993D19469}">
  <ds:schemaRefs>
    <ds:schemaRef ds:uri="http://www.w3.org/2003/InkML"/>
  </ds:schemaRefs>
</ds:datastoreItem>
</file>

<file path=customXml/itemProps11.xml><?xml version="1.0" encoding="utf-8"?>
<ds:datastoreItem xmlns:ds="http://schemas.openxmlformats.org/officeDocument/2006/customXml" ds:itemID="{18D12271-BB48-4626-97F0-F727B15658E1}">
  <ds:schemaRefs>
    <ds:schemaRef ds:uri="http://www.w3.org/2003/InkML"/>
  </ds:schemaRefs>
</ds:datastoreItem>
</file>

<file path=customXml/itemProps12.xml><?xml version="1.0" encoding="utf-8"?>
<ds:datastoreItem xmlns:ds="http://schemas.openxmlformats.org/officeDocument/2006/customXml" ds:itemID="{9DC29960-B829-47F6-BDDD-71F6768CC8AC}">
  <ds:schemaRefs>
    <ds:schemaRef ds:uri="http://www.w3.org/2003/InkML"/>
  </ds:schemaRefs>
</ds:datastoreItem>
</file>

<file path=customXml/itemProps13.xml><?xml version="1.0" encoding="utf-8"?>
<ds:datastoreItem xmlns:ds="http://schemas.openxmlformats.org/officeDocument/2006/customXml" ds:itemID="{A24CD530-54B2-4D4C-A1F1-FF10573DFF46}">
  <ds:schemaRefs>
    <ds:schemaRef ds:uri="http://www.w3.org/2003/InkML"/>
  </ds:schemaRefs>
</ds:datastoreItem>
</file>

<file path=customXml/itemProps14.xml><?xml version="1.0" encoding="utf-8"?>
<ds:datastoreItem xmlns:ds="http://schemas.openxmlformats.org/officeDocument/2006/customXml" ds:itemID="{C4632F00-5510-4446-BFC6-AFD51E328A87}">
  <ds:schemaRefs>
    <ds:schemaRef ds:uri="http://www.w3.org/2003/InkML"/>
  </ds:schemaRefs>
</ds:datastoreItem>
</file>

<file path=customXml/itemProps15.xml><?xml version="1.0" encoding="utf-8"?>
<ds:datastoreItem xmlns:ds="http://schemas.openxmlformats.org/officeDocument/2006/customXml" ds:itemID="{FD96F129-C201-4549-97B6-DFA9A5E95983}">
  <ds:schemaRefs>
    <ds:schemaRef ds:uri="http://www.w3.org/2003/InkML"/>
  </ds:schemaRefs>
</ds:datastoreItem>
</file>

<file path=customXml/itemProps16.xml><?xml version="1.0" encoding="utf-8"?>
<ds:datastoreItem xmlns:ds="http://schemas.openxmlformats.org/officeDocument/2006/customXml" ds:itemID="{EBFBA7A9-6F50-4456-ACF0-0FA8377282B2}">
  <ds:schemaRefs>
    <ds:schemaRef ds:uri="http://www.w3.org/2003/InkML"/>
  </ds:schemaRefs>
</ds:datastoreItem>
</file>

<file path=customXml/itemProps17.xml><?xml version="1.0" encoding="utf-8"?>
<ds:datastoreItem xmlns:ds="http://schemas.openxmlformats.org/officeDocument/2006/customXml" ds:itemID="{65E83F8B-F8B2-4B01-BE71-F0B067EE8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321</TotalTime>
  <Pages>6</Pages>
  <Words>767</Words>
  <Characters>4372</Characters>
  <Application>Microsoft Office Word</Application>
  <DocSecurity>0</DocSecurity>
  <Lines>36</Lines>
  <Paragraphs>10</Paragraphs>
  <ScaleCrop>false</ScaleCrop>
  <Company>siom</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SMM</dc:creator>
  <cp:lastModifiedBy>Windows</cp:lastModifiedBy>
  <cp:revision>108</cp:revision>
  <cp:lastPrinted>2026-02-11T02:51:00Z</cp:lastPrinted>
  <dcterms:created xsi:type="dcterms:W3CDTF">2017-09-14T01:14:00Z</dcterms:created>
  <dcterms:modified xsi:type="dcterms:W3CDTF">2026-02-11T02:52:00Z</dcterms:modified>
</cp:coreProperties>
</file>